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3E0" w:rsidRPr="00710FF6" w:rsidRDefault="005E33E0" w:rsidP="005E33E0">
      <w:pPr>
        <w:spacing w:after="0"/>
        <w:jc w:val="center"/>
        <w:rPr>
          <w:rFonts w:ascii="Times New Roman" w:hAnsi="Times New Roman" w:cs="Times New Roman"/>
          <w:b/>
          <w:sz w:val="28"/>
          <w:szCs w:val="28"/>
        </w:rPr>
      </w:pPr>
      <w:r w:rsidRPr="00710FF6">
        <w:rPr>
          <w:rFonts w:ascii="Times New Roman" w:hAnsi="Times New Roman" w:cs="Times New Roman"/>
          <w:b/>
          <w:sz w:val="28"/>
          <w:szCs w:val="28"/>
        </w:rPr>
        <w:t>Материально-техническое обеспечение и оснащенность</w:t>
      </w:r>
    </w:p>
    <w:p w:rsidR="005E33E0" w:rsidRPr="00710FF6" w:rsidRDefault="005E33E0" w:rsidP="005E33E0">
      <w:pPr>
        <w:spacing w:after="0"/>
        <w:jc w:val="center"/>
        <w:rPr>
          <w:rFonts w:ascii="Times New Roman" w:hAnsi="Times New Roman" w:cs="Times New Roman"/>
          <w:b/>
          <w:sz w:val="28"/>
          <w:szCs w:val="28"/>
        </w:rPr>
      </w:pPr>
      <w:r w:rsidRPr="00710FF6">
        <w:rPr>
          <w:rFonts w:ascii="Times New Roman" w:hAnsi="Times New Roman" w:cs="Times New Roman"/>
          <w:b/>
          <w:sz w:val="28"/>
          <w:szCs w:val="28"/>
        </w:rPr>
        <w:t>образовательного процесса</w:t>
      </w:r>
    </w:p>
    <w:p w:rsidR="00FF0EC0" w:rsidRDefault="005E33E0" w:rsidP="00FF0EC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Марксовского</w:t>
      </w:r>
      <w:r w:rsidR="001B2237">
        <w:rPr>
          <w:rFonts w:ascii="Times New Roman" w:hAnsi="Times New Roman" w:cs="Times New Roman"/>
          <w:b/>
          <w:sz w:val="28"/>
          <w:szCs w:val="28"/>
        </w:rPr>
        <w:t xml:space="preserve"> филиала ГА</w:t>
      </w:r>
      <w:r w:rsidRPr="00710FF6">
        <w:rPr>
          <w:rFonts w:ascii="Times New Roman" w:hAnsi="Times New Roman" w:cs="Times New Roman"/>
          <w:b/>
          <w:sz w:val="28"/>
          <w:szCs w:val="28"/>
        </w:rPr>
        <w:t>У</w:t>
      </w:r>
      <w:r w:rsidR="00676DD8">
        <w:rPr>
          <w:rFonts w:ascii="Times New Roman" w:hAnsi="Times New Roman" w:cs="Times New Roman"/>
          <w:b/>
          <w:sz w:val="28"/>
          <w:szCs w:val="28"/>
        </w:rPr>
        <w:t xml:space="preserve"> ДПО «СЮАШ «Орленок</w:t>
      </w:r>
      <w:r w:rsidRPr="00710FF6">
        <w:rPr>
          <w:rFonts w:ascii="Times New Roman" w:hAnsi="Times New Roman" w:cs="Times New Roman"/>
          <w:b/>
          <w:sz w:val="28"/>
          <w:szCs w:val="28"/>
        </w:rPr>
        <w:t>»</w:t>
      </w:r>
    </w:p>
    <w:p w:rsidR="005E33E0" w:rsidRPr="00FF0EC0" w:rsidRDefault="00FF0EC0" w:rsidP="00FF0EC0">
      <w:pPr>
        <w:jc w:val="center"/>
        <w:rPr>
          <w:rFonts w:ascii="Times New Roman" w:hAnsi="Times New Roman" w:cs="Times New Roman"/>
          <w:b/>
        </w:rPr>
      </w:pPr>
      <w:r w:rsidRPr="00FF0EC0">
        <w:rPr>
          <w:rFonts w:ascii="Times New Roman" w:hAnsi="Times New Roman" w:cs="Times New Roman"/>
          <w:b/>
        </w:rPr>
        <w:t>413090,Саратовская область, г. Маркс, проспект Ленина,  д. 92А</w:t>
      </w:r>
    </w:p>
    <w:p w:rsidR="005E33E0" w:rsidRDefault="005E33E0" w:rsidP="005E33E0">
      <w:pPr>
        <w:spacing w:after="0"/>
        <w:rPr>
          <w:rFonts w:ascii="Times New Roman" w:hAnsi="Times New Roman" w:cs="Times New Roman"/>
          <w:b/>
          <w:sz w:val="28"/>
          <w:szCs w:val="28"/>
        </w:rPr>
      </w:pPr>
      <w:r>
        <w:rPr>
          <w:rFonts w:ascii="Times New Roman" w:hAnsi="Times New Roman" w:cs="Times New Roman"/>
          <w:b/>
          <w:sz w:val="28"/>
          <w:szCs w:val="28"/>
        </w:rPr>
        <w:t>1. Сведения об оборудовании и учебных кабинетах</w:t>
      </w:r>
    </w:p>
    <w:p w:rsidR="00FF0EC0" w:rsidRPr="00FF0EC0" w:rsidRDefault="00FF0EC0" w:rsidP="00FF0EC0">
      <w:pPr>
        <w:ind w:firstLine="709"/>
        <w:jc w:val="center"/>
        <w:rPr>
          <w:rFonts w:ascii="Times New Roman" w:eastAsia="Times New Roman" w:hAnsi="Times New Roman" w:cs="Times New Roman"/>
        </w:rPr>
      </w:pPr>
      <w:r w:rsidRPr="00FF0EC0">
        <w:rPr>
          <w:rFonts w:ascii="Times New Roman" w:eastAsia="Times New Roman" w:hAnsi="Times New Roman" w:cs="Times New Roman"/>
        </w:rPr>
        <w:t xml:space="preserve">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w:t>
      </w:r>
      <w:r w:rsidRPr="00676DD8">
        <w:rPr>
          <w:rFonts w:ascii="Times New Roman" w:eastAsia="Times New Roman" w:hAnsi="Times New Roman" w:cs="Times New Roman"/>
          <w:highlight w:val="yellow"/>
        </w:rPr>
        <w:t>категории «В»</w:t>
      </w:r>
    </w:p>
    <w:tbl>
      <w:tblPr>
        <w:tblW w:w="9923" w:type="dxa"/>
        <w:tblInd w:w="102" w:type="dxa"/>
        <w:tblLayout w:type="fixed"/>
        <w:tblCellMar>
          <w:top w:w="102" w:type="dxa"/>
          <w:left w:w="62" w:type="dxa"/>
          <w:bottom w:w="102" w:type="dxa"/>
          <w:right w:w="62" w:type="dxa"/>
        </w:tblCellMar>
        <w:tblLook w:val="0000"/>
      </w:tblPr>
      <w:tblGrid>
        <w:gridCol w:w="6294"/>
        <w:gridCol w:w="1361"/>
        <w:gridCol w:w="992"/>
        <w:gridCol w:w="1276"/>
      </w:tblGrid>
      <w:tr w:rsidR="00FF0EC0" w:rsidRPr="00FF0EC0" w:rsidTr="00CC64D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b/>
                <w:sz w:val="24"/>
                <w:szCs w:val="24"/>
              </w:rPr>
            </w:pPr>
            <w:r w:rsidRPr="00FF0EC0">
              <w:rPr>
                <w:rFonts w:ascii="Times New Roman" w:hAnsi="Times New Roman" w:cs="Times New Roman"/>
                <w:b/>
                <w:sz w:val="24"/>
                <w:szCs w:val="24"/>
              </w:rPr>
              <w:t>Наименование учебного оборудования</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b/>
                <w:sz w:val="24"/>
                <w:szCs w:val="24"/>
              </w:rPr>
            </w:pPr>
            <w:r w:rsidRPr="00FF0EC0">
              <w:rPr>
                <w:rFonts w:ascii="Times New Roman" w:hAnsi="Times New Roman" w:cs="Times New Roman"/>
                <w:b/>
                <w:sz w:val="24"/>
                <w:szCs w:val="24"/>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b/>
                <w:sz w:val="24"/>
                <w:szCs w:val="24"/>
              </w:rPr>
            </w:pPr>
            <w:r w:rsidRPr="00FF0EC0">
              <w:rPr>
                <w:rFonts w:ascii="Times New Roman" w:hAnsi="Times New Roman" w:cs="Times New Roman"/>
                <w:b/>
                <w:sz w:val="24"/>
                <w:szCs w:val="24"/>
              </w:rPr>
              <w:t>Количество</w:t>
            </w:r>
          </w:p>
        </w:tc>
        <w:tc>
          <w:tcPr>
            <w:tcW w:w="1276" w:type="dxa"/>
            <w:tcBorders>
              <w:top w:val="single" w:sz="4" w:space="0" w:color="auto"/>
              <w:left w:val="single" w:sz="4" w:space="0" w:color="auto"/>
              <w:bottom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b/>
                <w:sz w:val="24"/>
                <w:szCs w:val="24"/>
              </w:rPr>
            </w:pPr>
            <w:r w:rsidRPr="00FF0EC0">
              <w:rPr>
                <w:rFonts w:ascii="Times New Roman" w:hAnsi="Times New Roman" w:cs="Times New Roman"/>
                <w:b/>
                <w:sz w:val="24"/>
                <w:szCs w:val="24"/>
              </w:rPr>
              <w:t>Наличие</w:t>
            </w:r>
          </w:p>
        </w:tc>
      </w:tr>
      <w:tr w:rsidR="00FF0EC0" w:rsidRPr="00FF0EC0" w:rsidTr="00CC64DC">
        <w:tc>
          <w:tcPr>
            <w:tcW w:w="6294" w:type="dxa"/>
            <w:tcBorders>
              <w:top w:val="single" w:sz="4" w:space="0" w:color="auto"/>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outlineLvl w:val="3"/>
              <w:rPr>
                <w:rFonts w:ascii="Times New Roman" w:hAnsi="Times New Roman" w:cs="Times New Roman"/>
                <w:b/>
                <w:sz w:val="24"/>
                <w:szCs w:val="24"/>
              </w:rPr>
            </w:pPr>
            <w:bookmarkStart w:id="0" w:name="Par1755"/>
            <w:bookmarkEnd w:id="0"/>
            <w:r w:rsidRPr="00FF0EC0">
              <w:rPr>
                <w:rFonts w:ascii="Times New Roman" w:hAnsi="Times New Roman" w:cs="Times New Roman"/>
                <w:b/>
                <w:sz w:val="24"/>
                <w:szCs w:val="24"/>
              </w:rPr>
              <w:t>Оборудование и технические средства обучения</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 xml:space="preserve">Тренажер </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 xml:space="preserve">Аппаратно-программный комплекс тестирования и развития психофизиологических качеств водителя (АПК) </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Детское удерживающее устройство</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в наличии</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Гибкое связующее звено (буксировочный трос)</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в наличии</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Тягово-сцепное устройство</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в наличии</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Компьютер с соответствующим программным обеспечением</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в наличии</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Мультимедийный проектор</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в наличии</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Экран (монитор, электронная доска)</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в наличии</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 xml:space="preserve">Магнитная доска со схемой населенного пункта </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в наличии</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outlineLvl w:val="3"/>
              <w:rPr>
                <w:rFonts w:ascii="Times New Roman" w:hAnsi="Times New Roman" w:cs="Times New Roman"/>
                <w:b/>
                <w:sz w:val="24"/>
                <w:szCs w:val="24"/>
              </w:rPr>
            </w:pPr>
            <w:bookmarkStart w:id="1" w:name="Par1785"/>
            <w:bookmarkEnd w:id="1"/>
            <w:r w:rsidRPr="00FF0EC0">
              <w:rPr>
                <w:rFonts w:ascii="Times New Roman" w:hAnsi="Times New Roman" w:cs="Times New Roman"/>
                <w:b/>
                <w:sz w:val="24"/>
                <w:szCs w:val="24"/>
              </w:rPr>
              <w:t xml:space="preserve">Учебно-наглядные пособия </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outlineLvl w:val="4"/>
              <w:rPr>
                <w:rFonts w:ascii="Times New Roman" w:hAnsi="Times New Roman" w:cs="Times New Roman"/>
                <w:sz w:val="24"/>
                <w:szCs w:val="24"/>
              </w:rPr>
            </w:pPr>
            <w:bookmarkStart w:id="2" w:name="Par1788"/>
            <w:bookmarkEnd w:id="2"/>
            <w:r w:rsidRPr="00FF0EC0">
              <w:rPr>
                <w:rFonts w:ascii="Times New Roman" w:hAnsi="Times New Roman" w:cs="Times New Roman"/>
                <w:sz w:val="24"/>
                <w:szCs w:val="24"/>
              </w:rPr>
              <w:t>Основы законодательства в сфере дорожного движения</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Дорожные знаки</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Дорожная разметка</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Опознавательные и регистрационные знаки</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Средства регулирования дорожного движения</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Сигналы регулировщика</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Применение аварийной сигнализации и знака аварийной остановки</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Начало движения, маневрирование. Способы разворота</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Расположение транспортных средств на проезжей части</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lastRenderedPageBreak/>
              <w:t>Скорость движения</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Обгон, опережение, встречный разъезд</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Остановка и стоянка</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Проезд перекрестков</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Движение через железнодорожные пути</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Движение по автомагистралям</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Движение в жилых зонах</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w:t>
            </w:r>
            <w:r>
              <w:rPr>
                <w:rFonts w:ascii="Times New Roman" w:hAnsi="Times New Roman" w:cs="Times New Roman"/>
              </w:rPr>
              <w:t>я</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Перевозка пассажиров</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Перевозка грузов</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Ответственность за правонарушения в области дорожного движения</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Страхование автогражданской ответственности</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Последовательность действий при ДТП</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outlineLvl w:val="4"/>
              <w:rPr>
                <w:rFonts w:ascii="Times New Roman" w:hAnsi="Times New Roman" w:cs="Times New Roman"/>
                <w:b/>
                <w:sz w:val="24"/>
                <w:szCs w:val="24"/>
              </w:rPr>
            </w:pPr>
            <w:bookmarkStart w:id="3" w:name="Par1857"/>
            <w:bookmarkEnd w:id="3"/>
            <w:r w:rsidRPr="00FF0EC0">
              <w:rPr>
                <w:rFonts w:ascii="Times New Roman" w:hAnsi="Times New Roman" w:cs="Times New Roman"/>
                <w:b/>
                <w:sz w:val="24"/>
                <w:szCs w:val="24"/>
              </w:rPr>
              <w:t>Психофизиологические основы деятельности водителя</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Психофизиологические особенности деятельности водителя</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Конфликтные ситуации в дорожном движении</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Факторы риска при вождении автомобиля</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outlineLvl w:val="4"/>
              <w:rPr>
                <w:rFonts w:ascii="Times New Roman" w:hAnsi="Times New Roman" w:cs="Times New Roman"/>
                <w:b/>
                <w:sz w:val="24"/>
                <w:szCs w:val="24"/>
              </w:rPr>
            </w:pPr>
            <w:bookmarkStart w:id="4" w:name="Par1872"/>
            <w:bookmarkEnd w:id="4"/>
            <w:r w:rsidRPr="00FF0EC0">
              <w:rPr>
                <w:rFonts w:ascii="Times New Roman" w:hAnsi="Times New Roman" w:cs="Times New Roman"/>
                <w:b/>
                <w:sz w:val="24"/>
                <w:szCs w:val="24"/>
              </w:rPr>
              <w:t>Основы управления транспортными средствами</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Сложные дорожные условия</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Виды и причины ДТП</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Типичные опасные ситуации</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Сложные метеоусловия</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Движение в темное время суток</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Посадка водителя за рулем. Экипировка водителя</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lastRenderedPageBreak/>
              <w:t>Способы торможения</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Тормозной и остановочный путь</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Действия водителя в критических ситуациях</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Силы, действующие на транспортное средство</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Управление автомобилем в нештатных ситуациях</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Профессиональная надежность водителя</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Влияние дорожных условий на безопасность движения</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Безопасное прохождение поворотов</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Безопасность пассажиров транспортных средств</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Безопасность пешеходов и велосипедистов</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Типичные ошибки пешеходов</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Типовые примеры допускаемых нарушений ПДД</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outlineLvl w:val="4"/>
              <w:rPr>
                <w:rFonts w:ascii="Times New Roman" w:hAnsi="Times New Roman" w:cs="Times New Roman"/>
                <w:b/>
                <w:sz w:val="24"/>
                <w:szCs w:val="24"/>
              </w:rPr>
            </w:pPr>
            <w:bookmarkStart w:id="5" w:name="Par1932"/>
            <w:bookmarkEnd w:id="5"/>
            <w:r w:rsidRPr="00FF0EC0">
              <w:rPr>
                <w:rFonts w:ascii="Times New Roman" w:hAnsi="Times New Roman" w:cs="Times New Roman"/>
                <w:b/>
                <w:sz w:val="24"/>
                <w:szCs w:val="24"/>
              </w:rPr>
              <w:t>Устройство и техническое обслуживание транспортных средств категории "B" как объектов управления</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Классификация автомобилей</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Общее устройство автомобиля</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Кузов автомобиля, системы пассивной безопасности</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Общее устройство и принцип работы двигателя</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Горюче-смазочные материалы и специальные жидкости</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Схемы трансмиссии автомобилей с различными приводами</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Общее устройство и принцип работы сцепления</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Передняя и задняя подвески</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Конструкции и маркировка автомобильных шин</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Общее устройство и принцип работы тормозных систем</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Общее устройство и принцип работы системы рулевого управления</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lastRenderedPageBreak/>
              <w:t>Общее устройство и маркировка аккумуляторных батарей</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Общее устройство и принцип работы генератора</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Общее устройство и принцип работы стартера</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Классификация прицепов</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Общее устройство прицепа</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Виды подвесок, применяемых на прицепах</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Электрооборудование прицепа</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Устройство узла сцепки и тягово-сцепного устройства</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outlineLvl w:val="4"/>
              <w:rPr>
                <w:rFonts w:ascii="Times New Roman" w:hAnsi="Times New Roman" w:cs="Times New Roman"/>
                <w:b/>
                <w:sz w:val="24"/>
                <w:szCs w:val="24"/>
              </w:rPr>
            </w:pPr>
            <w:bookmarkStart w:id="6" w:name="Par2007"/>
            <w:bookmarkEnd w:id="6"/>
            <w:r w:rsidRPr="00FF0EC0">
              <w:rPr>
                <w:rFonts w:ascii="Times New Roman" w:hAnsi="Times New Roman" w:cs="Times New Roman"/>
                <w:b/>
                <w:sz w:val="24"/>
                <w:szCs w:val="24"/>
              </w:rPr>
              <w:t>Организация и выполнение грузовых перевозок автомобильным транспортом</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в наличии</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outlineLvl w:val="4"/>
              <w:rPr>
                <w:rFonts w:ascii="Times New Roman" w:hAnsi="Times New Roman" w:cs="Times New Roman"/>
                <w:b/>
                <w:sz w:val="24"/>
                <w:szCs w:val="24"/>
              </w:rPr>
            </w:pPr>
            <w:bookmarkStart w:id="7" w:name="Par2013"/>
            <w:bookmarkEnd w:id="7"/>
            <w:r w:rsidRPr="00FF0EC0">
              <w:rPr>
                <w:rFonts w:ascii="Times New Roman" w:hAnsi="Times New Roman" w:cs="Times New Roman"/>
                <w:b/>
                <w:sz w:val="24"/>
                <w:szCs w:val="24"/>
              </w:rPr>
              <w:t>Организация и выполнение пассажирских перевозок автомобильным транспортом</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в наличии</w:t>
            </w:r>
          </w:p>
        </w:tc>
      </w:tr>
    </w:tbl>
    <w:p w:rsidR="00CC64DC" w:rsidRDefault="00CC64DC" w:rsidP="00FF0EC0">
      <w:pPr>
        <w:jc w:val="center"/>
        <w:rPr>
          <w:rFonts w:ascii="Times New Roman" w:eastAsia="Calibri" w:hAnsi="Times New Roman" w:cs="Times New Roman"/>
          <w:b/>
          <w:sz w:val="28"/>
          <w:szCs w:val="28"/>
        </w:rPr>
      </w:pPr>
      <w:bookmarkStart w:id="8" w:name="Par2019"/>
      <w:bookmarkEnd w:id="8"/>
    </w:p>
    <w:p w:rsidR="00FF0EC0" w:rsidRPr="00FF0EC0" w:rsidRDefault="00FF0EC0" w:rsidP="00FF0EC0">
      <w:pPr>
        <w:jc w:val="center"/>
        <w:rPr>
          <w:rFonts w:ascii="Times New Roman" w:eastAsia="Calibri" w:hAnsi="Times New Roman" w:cs="Times New Roman"/>
          <w:b/>
          <w:sz w:val="28"/>
          <w:szCs w:val="28"/>
        </w:rPr>
      </w:pPr>
      <w:r w:rsidRPr="00FF0EC0">
        <w:rPr>
          <w:rFonts w:ascii="Times New Roman" w:eastAsia="Calibri" w:hAnsi="Times New Roman" w:cs="Times New Roman"/>
          <w:b/>
          <w:sz w:val="28"/>
          <w:szCs w:val="28"/>
        </w:rPr>
        <w:t>Перечень материалов по предмету «Первая помощь при дорожно-транспортном происшествии»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1418"/>
      </w:tblGrid>
      <w:tr w:rsidR="00FF0EC0" w:rsidRPr="00FF0EC0" w:rsidTr="00FF0EC0">
        <w:tc>
          <w:tcPr>
            <w:tcW w:w="6516"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b/>
                <w:sz w:val="20"/>
                <w:szCs w:val="20"/>
              </w:rPr>
            </w:pPr>
            <w:r w:rsidRPr="00FF0EC0">
              <w:rPr>
                <w:rFonts w:ascii="Times New Roman" w:eastAsia="Calibri" w:hAnsi="Times New Roman" w:cs="Times New Roman"/>
                <w:b/>
                <w:sz w:val="20"/>
                <w:szCs w:val="20"/>
              </w:rPr>
              <w:t>Наименование учебных материалов</w:t>
            </w:r>
          </w:p>
        </w:tc>
        <w:tc>
          <w:tcPr>
            <w:tcW w:w="1281"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b/>
                <w:sz w:val="20"/>
                <w:szCs w:val="20"/>
              </w:rPr>
            </w:pPr>
            <w:r w:rsidRPr="00FF0EC0">
              <w:rPr>
                <w:rFonts w:ascii="Times New Roman" w:eastAsia="Calibri" w:hAnsi="Times New Roman" w:cs="Times New Roman"/>
                <w:b/>
                <w:sz w:val="20"/>
                <w:szCs w:val="20"/>
              </w:rPr>
              <w:t>Единица</w:t>
            </w:r>
          </w:p>
          <w:p w:rsidR="00FF0EC0" w:rsidRPr="00FF0EC0" w:rsidRDefault="00FF0EC0" w:rsidP="00871673">
            <w:pPr>
              <w:widowControl w:val="0"/>
              <w:autoSpaceDE w:val="0"/>
              <w:autoSpaceDN w:val="0"/>
              <w:adjustRightInd w:val="0"/>
              <w:jc w:val="center"/>
              <w:rPr>
                <w:rFonts w:ascii="Times New Roman" w:eastAsia="Calibri" w:hAnsi="Times New Roman" w:cs="Times New Roman"/>
                <w:b/>
                <w:sz w:val="20"/>
                <w:szCs w:val="20"/>
              </w:rPr>
            </w:pPr>
            <w:r w:rsidRPr="00FF0EC0">
              <w:rPr>
                <w:rFonts w:ascii="Times New Roman" w:eastAsia="Calibri" w:hAnsi="Times New Roman" w:cs="Times New Roman"/>
                <w:b/>
                <w:sz w:val="20"/>
                <w:szCs w:val="20"/>
              </w:rPr>
              <w:t>измерения</w:t>
            </w:r>
          </w:p>
        </w:tc>
        <w:tc>
          <w:tcPr>
            <w:tcW w:w="70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b/>
                <w:sz w:val="20"/>
                <w:szCs w:val="20"/>
              </w:rPr>
            </w:pPr>
            <w:r w:rsidRPr="00FF0EC0">
              <w:rPr>
                <w:rFonts w:ascii="Times New Roman" w:eastAsia="Calibri" w:hAnsi="Times New Roman" w:cs="Times New Roman"/>
                <w:b/>
                <w:sz w:val="20"/>
                <w:szCs w:val="20"/>
              </w:rPr>
              <w:t xml:space="preserve">Количество </w:t>
            </w:r>
          </w:p>
        </w:tc>
        <w:tc>
          <w:tcPr>
            <w:tcW w:w="141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b/>
                <w:sz w:val="20"/>
                <w:szCs w:val="20"/>
              </w:rPr>
            </w:pPr>
            <w:r w:rsidRPr="00FF0EC0">
              <w:rPr>
                <w:rFonts w:ascii="Times New Roman" w:eastAsia="Calibri" w:hAnsi="Times New Roman" w:cs="Times New Roman"/>
                <w:b/>
                <w:sz w:val="20"/>
                <w:szCs w:val="20"/>
              </w:rPr>
              <w:t>Наличие</w:t>
            </w:r>
          </w:p>
        </w:tc>
      </w:tr>
      <w:tr w:rsidR="00FF0EC0" w:rsidRPr="00FF0EC0" w:rsidTr="00FF0EC0">
        <w:tc>
          <w:tcPr>
            <w:tcW w:w="9923" w:type="dxa"/>
            <w:gridSpan w:val="4"/>
          </w:tcPr>
          <w:p w:rsidR="00FF0EC0" w:rsidRPr="00FF0EC0" w:rsidRDefault="00FF0EC0" w:rsidP="00871673">
            <w:pPr>
              <w:widowControl w:val="0"/>
              <w:autoSpaceDE w:val="0"/>
              <w:autoSpaceDN w:val="0"/>
              <w:adjustRightInd w:val="0"/>
              <w:jc w:val="center"/>
              <w:rPr>
                <w:rFonts w:ascii="Times New Roman" w:eastAsia="Calibri" w:hAnsi="Times New Roman" w:cs="Times New Roman"/>
                <w:b/>
              </w:rPr>
            </w:pPr>
            <w:r w:rsidRPr="00FF0EC0">
              <w:rPr>
                <w:rFonts w:ascii="Times New Roman" w:eastAsia="Calibri" w:hAnsi="Times New Roman" w:cs="Times New Roman"/>
                <w:b/>
              </w:rPr>
              <w:t xml:space="preserve">Оборудование </w:t>
            </w:r>
          </w:p>
        </w:tc>
      </w:tr>
      <w:tr w:rsidR="00FF0EC0" w:rsidRPr="00FF0EC0" w:rsidTr="00FF0EC0">
        <w:tc>
          <w:tcPr>
            <w:tcW w:w="6516" w:type="dxa"/>
          </w:tcPr>
          <w:p w:rsidR="00FF0EC0" w:rsidRPr="00FF0EC0" w:rsidRDefault="00FF0EC0" w:rsidP="00871673">
            <w:pPr>
              <w:widowControl w:val="0"/>
              <w:autoSpaceDE w:val="0"/>
              <w:autoSpaceDN w:val="0"/>
              <w:adjustRightInd w:val="0"/>
              <w:rPr>
                <w:rFonts w:ascii="Times New Roman" w:eastAsia="Calibri" w:hAnsi="Times New Roman" w:cs="Times New Roman"/>
              </w:rPr>
            </w:pPr>
            <w:r w:rsidRPr="00FF0EC0">
              <w:rPr>
                <w:rFonts w:ascii="Times New Roman" w:eastAsia="Calibri" w:hAnsi="Times New Roman" w:cs="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комплект</w:t>
            </w:r>
          </w:p>
        </w:tc>
        <w:tc>
          <w:tcPr>
            <w:tcW w:w="70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1</w:t>
            </w:r>
          </w:p>
        </w:tc>
        <w:tc>
          <w:tcPr>
            <w:tcW w:w="1418" w:type="dxa"/>
          </w:tcPr>
          <w:p w:rsidR="00FF0EC0" w:rsidRPr="00FF0EC0" w:rsidRDefault="00FF0EC0" w:rsidP="00871673">
            <w:pPr>
              <w:jc w:val="center"/>
              <w:rPr>
                <w:rFonts w:ascii="Times New Roman" w:eastAsia="Times New Roman" w:hAnsi="Times New Roman" w:cs="Times New Roman"/>
              </w:rPr>
            </w:pPr>
            <w:r w:rsidRPr="00FF0EC0">
              <w:rPr>
                <w:rFonts w:ascii="Times New Roman" w:eastAsia="Times New Roman" w:hAnsi="Times New Roman" w:cs="Times New Roman"/>
              </w:rPr>
              <w:t>в наличии</w:t>
            </w:r>
          </w:p>
        </w:tc>
      </w:tr>
      <w:tr w:rsidR="00FF0EC0" w:rsidRPr="00FF0EC0" w:rsidTr="00FF0EC0">
        <w:tc>
          <w:tcPr>
            <w:tcW w:w="6516" w:type="dxa"/>
          </w:tcPr>
          <w:p w:rsidR="00FF0EC0" w:rsidRPr="00FF0EC0" w:rsidRDefault="00FF0EC0" w:rsidP="00871673">
            <w:pPr>
              <w:widowControl w:val="0"/>
              <w:autoSpaceDE w:val="0"/>
              <w:autoSpaceDN w:val="0"/>
              <w:adjustRightInd w:val="0"/>
              <w:rPr>
                <w:rFonts w:ascii="Times New Roman" w:eastAsia="Calibri" w:hAnsi="Times New Roman" w:cs="Times New Roman"/>
              </w:rPr>
            </w:pPr>
            <w:r w:rsidRPr="00FF0EC0">
              <w:rPr>
                <w:rFonts w:ascii="Times New Roman" w:eastAsia="Calibri" w:hAnsi="Times New Roman" w:cs="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комплект</w:t>
            </w:r>
          </w:p>
        </w:tc>
        <w:tc>
          <w:tcPr>
            <w:tcW w:w="70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1</w:t>
            </w:r>
          </w:p>
        </w:tc>
        <w:tc>
          <w:tcPr>
            <w:tcW w:w="1418" w:type="dxa"/>
          </w:tcPr>
          <w:p w:rsidR="00FF0EC0" w:rsidRPr="00FF0EC0" w:rsidRDefault="00FF0EC0" w:rsidP="00871673">
            <w:pPr>
              <w:jc w:val="center"/>
              <w:rPr>
                <w:rFonts w:ascii="Times New Roman" w:eastAsia="Times New Roman" w:hAnsi="Times New Roman" w:cs="Times New Roman"/>
              </w:rPr>
            </w:pPr>
            <w:r w:rsidRPr="00FF0EC0">
              <w:rPr>
                <w:rFonts w:ascii="Times New Roman" w:eastAsia="Times New Roman" w:hAnsi="Times New Roman" w:cs="Times New Roman"/>
              </w:rPr>
              <w:t>в наличии</w:t>
            </w:r>
          </w:p>
        </w:tc>
      </w:tr>
      <w:tr w:rsidR="00FF0EC0" w:rsidRPr="00FF0EC0" w:rsidTr="00FF0EC0">
        <w:tc>
          <w:tcPr>
            <w:tcW w:w="6516" w:type="dxa"/>
          </w:tcPr>
          <w:p w:rsidR="00FF0EC0" w:rsidRPr="00FF0EC0" w:rsidRDefault="00FF0EC0" w:rsidP="00871673">
            <w:pPr>
              <w:widowControl w:val="0"/>
              <w:autoSpaceDE w:val="0"/>
              <w:autoSpaceDN w:val="0"/>
              <w:adjustRightInd w:val="0"/>
              <w:rPr>
                <w:rFonts w:ascii="Times New Roman" w:eastAsia="Calibri" w:hAnsi="Times New Roman" w:cs="Times New Roman"/>
              </w:rPr>
            </w:pPr>
            <w:r w:rsidRPr="00FF0EC0">
              <w:rPr>
                <w:rFonts w:ascii="Times New Roman" w:eastAsia="Calibri" w:hAnsi="Times New Roman" w:cs="Times New Roman"/>
              </w:rPr>
              <w:lastRenderedPageBreak/>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комплект</w:t>
            </w:r>
          </w:p>
        </w:tc>
        <w:tc>
          <w:tcPr>
            <w:tcW w:w="70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1</w:t>
            </w:r>
          </w:p>
        </w:tc>
        <w:tc>
          <w:tcPr>
            <w:tcW w:w="1418" w:type="dxa"/>
          </w:tcPr>
          <w:p w:rsidR="00FF0EC0" w:rsidRPr="00FF0EC0" w:rsidRDefault="00FF0EC0" w:rsidP="00871673">
            <w:pPr>
              <w:jc w:val="center"/>
              <w:rPr>
                <w:rFonts w:ascii="Times New Roman" w:eastAsia="Times New Roman" w:hAnsi="Times New Roman" w:cs="Times New Roman"/>
              </w:rPr>
            </w:pPr>
            <w:r w:rsidRPr="00FF0EC0">
              <w:rPr>
                <w:rFonts w:ascii="Times New Roman" w:eastAsia="Times New Roman" w:hAnsi="Times New Roman" w:cs="Times New Roman"/>
              </w:rPr>
              <w:t>в наличии</w:t>
            </w:r>
          </w:p>
        </w:tc>
      </w:tr>
      <w:tr w:rsidR="00FF0EC0" w:rsidRPr="00FF0EC0" w:rsidTr="00FF0EC0">
        <w:tc>
          <w:tcPr>
            <w:tcW w:w="6516" w:type="dxa"/>
          </w:tcPr>
          <w:p w:rsidR="00FF0EC0" w:rsidRPr="00FF0EC0" w:rsidRDefault="00FF0EC0" w:rsidP="00871673">
            <w:pPr>
              <w:widowControl w:val="0"/>
              <w:autoSpaceDE w:val="0"/>
              <w:autoSpaceDN w:val="0"/>
              <w:adjustRightInd w:val="0"/>
              <w:rPr>
                <w:rFonts w:ascii="Times New Roman" w:eastAsia="Calibri" w:hAnsi="Times New Roman" w:cs="Times New Roman"/>
              </w:rPr>
            </w:pPr>
            <w:r w:rsidRPr="00FF0EC0">
              <w:rPr>
                <w:rFonts w:ascii="Times New Roman" w:eastAsia="Calibri" w:hAnsi="Times New Roman" w:cs="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комплект</w:t>
            </w:r>
          </w:p>
        </w:tc>
        <w:tc>
          <w:tcPr>
            <w:tcW w:w="70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20</w:t>
            </w:r>
          </w:p>
        </w:tc>
        <w:tc>
          <w:tcPr>
            <w:tcW w:w="1418" w:type="dxa"/>
          </w:tcPr>
          <w:p w:rsidR="00FF0EC0" w:rsidRPr="00FF0EC0" w:rsidRDefault="00FF0EC0" w:rsidP="00871673">
            <w:pPr>
              <w:jc w:val="center"/>
              <w:rPr>
                <w:rFonts w:ascii="Times New Roman" w:eastAsia="Times New Roman" w:hAnsi="Times New Roman" w:cs="Times New Roman"/>
              </w:rPr>
            </w:pPr>
            <w:r w:rsidRPr="00FF0EC0">
              <w:rPr>
                <w:rFonts w:ascii="Times New Roman" w:eastAsia="Times New Roman" w:hAnsi="Times New Roman" w:cs="Times New Roman"/>
              </w:rPr>
              <w:t>в наличии</w:t>
            </w:r>
          </w:p>
        </w:tc>
      </w:tr>
      <w:tr w:rsidR="00FF0EC0" w:rsidRPr="00FF0EC0" w:rsidTr="00FF0EC0">
        <w:tc>
          <w:tcPr>
            <w:tcW w:w="6516" w:type="dxa"/>
          </w:tcPr>
          <w:p w:rsidR="00FF0EC0" w:rsidRPr="00FF0EC0" w:rsidRDefault="00FF0EC0" w:rsidP="00871673">
            <w:pPr>
              <w:widowControl w:val="0"/>
              <w:autoSpaceDE w:val="0"/>
              <w:autoSpaceDN w:val="0"/>
              <w:adjustRightInd w:val="0"/>
              <w:rPr>
                <w:rFonts w:ascii="Times New Roman" w:eastAsia="Calibri" w:hAnsi="Times New Roman" w:cs="Times New Roman"/>
              </w:rPr>
            </w:pPr>
            <w:r w:rsidRPr="00FF0EC0">
              <w:rPr>
                <w:rFonts w:ascii="Times New Roman" w:eastAsia="Calibri" w:hAnsi="Times New Roman" w:cs="Times New Roman"/>
              </w:rPr>
              <w:t>Мотоциклетный шлем</w:t>
            </w:r>
          </w:p>
        </w:tc>
        <w:tc>
          <w:tcPr>
            <w:tcW w:w="1281"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штук</w:t>
            </w:r>
          </w:p>
        </w:tc>
        <w:tc>
          <w:tcPr>
            <w:tcW w:w="70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1</w:t>
            </w:r>
          </w:p>
        </w:tc>
        <w:tc>
          <w:tcPr>
            <w:tcW w:w="141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Times New Roman" w:hAnsi="Times New Roman" w:cs="Times New Roman"/>
              </w:rPr>
              <w:t xml:space="preserve"> в наличии</w:t>
            </w:r>
          </w:p>
        </w:tc>
      </w:tr>
      <w:tr w:rsidR="00FF0EC0" w:rsidRPr="00FF0EC0" w:rsidTr="00FF0EC0">
        <w:tc>
          <w:tcPr>
            <w:tcW w:w="9923" w:type="dxa"/>
            <w:gridSpan w:val="4"/>
          </w:tcPr>
          <w:p w:rsidR="00FF0EC0" w:rsidRPr="00FF0EC0" w:rsidRDefault="00FF0EC0" w:rsidP="00871673">
            <w:pPr>
              <w:widowControl w:val="0"/>
              <w:autoSpaceDE w:val="0"/>
              <w:autoSpaceDN w:val="0"/>
              <w:adjustRightInd w:val="0"/>
              <w:jc w:val="center"/>
              <w:rPr>
                <w:rFonts w:ascii="Times New Roman" w:eastAsia="Calibri" w:hAnsi="Times New Roman" w:cs="Times New Roman"/>
                <w:b/>
              </w:rPr>
            </w:pPr>
            <w:r w:rsidRPr="00FF0EC0">
              <w:rPr>
                <w:rFonts w:ascii="Times New Roman" w:eastAsia="Calibri" w:hAnsi="Times New Roman" w:cs="Times New Roman"/>
                <w:b/>
              </w:rPr>
              <w:t xml:space="preserve">Расходные материалы </w:t>
            </w:r>
          </w:p>
        </w:tc>
      </w:tr>
      <w:tr w:rsidR="00FF0EC0" w:rsidRPr="00FF0EC0" w:rsidTr="00FF0EC0">
        <w:tc>
          <w:tcPr>
            <w:tcW w:w="6516" w:type="dxa"/>
          </w:tcPr>
          <w:p w:rsidR="00FF0EC0" w:rsidRPr="00FF0EC0" w:rsidRDefault="00FF0EC0" w:rsidP="00871673">
            <w:pPr>
              <w:widowControl w:val="0"/>
              <w:autoSpaceDE w:val="0"/>
              <w:autoSpaceDN w:val="0"/>
              <w:adjustRightInd w:val="0"/>
              <w:rPr>
                <w:rFonts w:ascii="Times New Roman" w:eastAsia="Calibri" w:hAnsi="Times New Roman" w:cs="Times New Roman"/>
              </w:rPr>
            </w:pPr>
            <w:r w:rsidRPr="00FF0EC0">
              <w:rPr>
                <w:rFonts w:ascii="Times New Roman" w:eastAsia="Calibri" w:hAnsi="Times New Roman" w:cs="Times New Roman"/>
              </w:rPr>
              <w:t>Аптечка первой помощи (автомобильная)</w:t>
            </w:r>
          </w:p>
        </w:tc>
        <w:tc>
          <w:tcPr>
            <w:tcW w:w="1281"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комплект</w:t>
            </w:r>
          </w:p>
        </w:tc>
        <w:tc>
          <w:tcPr>
            <w:tcW w:w="70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8</w:t>
            </w:r>
          </w:p>
        </w:tc>
        <w:tc>
          <w:tcPr>
            <w:tcW w:w="1418" w:type="dxa"/>
          </w:tcPr>
          <w:p w:rsidR="00FF0EC0" w:rsidRPr="00FF0EC0" w:rsidRDefault="00FF0EC0" w:rsidP="00871673">
            <w:pPr>
              <w:jc w:val="center"/>
              <w:rPr>
                <w:rFonts w:ascii="Times New Roman" w:eastAsia="Times New Roman" w:hAnsi="Times New Roman" w:cs="Times New Roman"/>
              </w:rPr>
            </w:pPr>
            <w:r w:rsidRPr="00FF0EC0">
              <w:rPr>
                <w:rFonts w:ascii="Times New Roman" w:eastAsia="Times New Roman" w:hAnsi="Times New Roman" w:cs="Times New Roman"/>
              </w:rPr>
              <w:t>в наличии</w:t>
            </w:r>
          </w:p>
        </w:tc>
      </w:tr>
      <w:tr w:rsidR="00FF0EC0" w:rsidRPr="00FF0EC0" w:rsidTr="00FF0EC0">
        <w:tc>
          <w:tcPr>
            <w:tcW w:w="6516" w:type="dxa"/>
          </w:tcPr>
          <w:p w:rsidR="00FF0EC0" w:rsidRPr="00FF0EC0" w:rsidRDefault="00FF0EC0" w:rsidP="00871673">
            <w:pPr>
              <w:widowControl w:val="0"/>
              <w:autoSpaceDE w:val="0"/>
              <w:autoSpaceDN w:val="0"/>
              <w:adjustRightInd w:val="0"/>
              <w:rPr>
                <w:rFonts w:ascii="Times New Roman" w:eastAsia="Calibri" w:hAnsi="Times New Roman" w:cs="Times New Roman"/>
              </w:rPr>
            </w:pPr>
            <w:r w:rsidRPr="00FF0EC0">
              <w:rPr>
                <w:rFonts w:ascii="Times New Roman" w:eastAsia="Calibri" w:hAnsi="Times New Roman" w:cs="Times New Roman"/>
              </w:rPr>
              <w:t>Табельные средства для оказания первой помощи.</w:t>
            </w:r>
          </w:p>
          <w:p w:rsidR="00FF0EC0" w:rsidRPr="00FF0EC0" w:rsidRDefault="00FF0EC0" w:rsidP="00871673">
            <w:pPr>
              <w:widowControl w:val="0"/>
              <w:autoSpaceDE w:val="0"/>
              <w:autoSpaceDN w:val="0"/>
              <w:adjustRightInd w:val="0"/>
              <w:rPr>
                <w:rFonts w:ascii="Times New Roman" w:eastAsia="Calibri" w:hAnsi="Times New Roman" w:cs="Times New Roman"/>
              </w:rPr>
            </w:pPr>
            <w:r w:rsidRPr="00FF0EC0">
              <w:rPr>
                <w:rFonts w:ascii="Times New Roman" w:eastAsia="Calibri" w:hAnsi="Times New Roman" w:cs="Times New Roman"/>
              </w:rPr>
              <w:t>Устройства для проведения искусственной вентиляции легких: лицевые маски с клапаном различных моделей.</w:t>
            </w:r>
          </w:p>
          <w:p w:rsidR="00FF0EC0" w:rsidRPr="00FF0EC0" w:rsidRDefault="00FF0EC0" w:rsidP="00871673">
            <w:pPr>
              <w:widowControl w:val="0"/>
              <w:autoSpaceDE w:val="0"/>
              <w:autoSpaceDN w:val="0"/>
              <w:adjustRightInd w:val="0"/>
              <w:rPr>
                <w:rFonts w:ascii="Times New Roman" w:eastAsia="Calibri" w:hAnsi="Times New Roman" w:cs="Times New Roman"/>
              </w:rPr>
            </w:pPr>
            <w:r w:rsidRPr="00FF0EC0">
              <w:rPr>
                <w:rFonts w:ascii="Times New Roman" w:eastAsia="Calibri" w:hAnsi="Times New Roman" w:cs="Times New Roman"/>
              </w:rPr>
              <w:t>Средства для временной остановки кровотечения – жгуты.</w:t>
            </w:r>
          </w:p>
          <w:p w:rsidR="00FF0EC0" w:rsidRPr="00FF0EC0" w:rsidRDefault="00FF0EC0" w:rsidP="00871673">
            <w:pPr>
              <w:widowControl w:val="0"/>
              <w:autoSpaceDE w:val="0"/>
              <w:autoSpaceDN w:val="0"/>
              <w:adjustRightInd w:val="0"/>
              <w:rPr>
                <w:rFonts w:ascii="Times New Roman" w:eastAsia="Calibri" w:hAnsi="Times New Roman" w:cs="Times New Roman"/>
              </w:rPr>
            </w:pPr>
            <w:r w:rsidRPr="00FF0EC0">
              <w:rPr>
                <w:rFonts w:ascii="Times New Roman" w:eastAsia="Calibri" w:hAnsi="Times New Roman" w:cs="Times New Roman"/>
              </w:rPr>
              <w:t>Средства иммобилизации для верхних, нижних конечностей, шейного отдела позвоночника (шины).</w:t>
            </w:r>
          </w:p>
          <w:p w:rsidR="00FF0EC0" w:rsidRPr="00FF0EC0" w:rsidRDefault="00FF0EC0" w:rsidP="00871673">
            <w:pPr>
              <w:widowControl w:val="0"/>
              <w:autoSpaceDE w:val="0"/>
              <w:autoSpaceDN w:val="0"/>
              <w:adjustRightInd w:val="0"/>
              <w:rPr>
                <w:rFonts w:ascii="Times New Roman" w:eastAsia="Calibri" w:hAnsi="Times New Roman" w:cs="Times New Roman"/>
              </w:rPr>
            </w:pPr>
            <w:r w:rsidRPr="00FF0EC0">
              <w:rPr>
                <w:rFonts w:ascii="Times New Roman" w:eastAsia="Calibri" w:hAnsi="Times New Roman" w:cs="Times New Roman"/>
              </w:rPr>
              <w:t>Перевязочные средства (бинты, салфетки, лейкопластырь)</w:t>
            </w:r>
          </w:p>
        </w:tc>
        <w:tc>
          <w:tcPr>
            <w:tcW w:w="1281"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комплект</w:t>
            </w:r>
          </w:p>
          <w:p w:rsidR="00FF0EC0" w:rsidRPr="00FF0EC0" w:rsidRDefault="00FF0EC0" w:rsidP="00871673">
            <w:pPr>
              <w:widowControl w:val="0"/>
              <w:autoSpaceDE w:val="0"/>
              <w:autoSpaceDN w:val="0"/>
              <w:adjustRightInd w:val="0"/>
              <w:jc w:val="center"/>
              <w:rPr>
                <w:rFonts w:ascii="Times New Roman" w:eastAsia="Calibri" w:hAnsi="Times New Roman" w:cs="Times New Roman"/>
              </w:rPr>
            </w:pPr>
          </w:p>
        </w:tc>
        <w:tc>
          <w:tcPr>
            <w:tcW w:w="70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1</w:t>
            </w:r>
          </w:p>
        </w:tc>
        <w:tc>
          <w:tcPr>
            <w:tcW w:w="1418" w:type="dxa"/>
          </w:tcPr>
          <w:p w:rsidR="00FF0EC0" w:rsidRPr="00FF0EC0" w:rsidRDefault="00FF0EC0" w:rsidP="00871673">
            <w:pPr>
              <w:jc w:val="center"/>
              <w:rPr>
                <w:rFonts w:ascii="Times New Roman" w:eastAsia="Times New Roman" w:hAnsi="Times New Roman" w:cs="Times New Roman"/>
              </w:rPr>
            </w:pPr>
            <w:r w:rsidRPr="00FF0EC0">
              <w:rPr>
                <w:rFonts w:ascii="Times New Roman" w:eastAsia="Times New Roman" w:hAnsi="Times New Roman" w:cs="Times New Roman"/>
              </w:rPr>
              <w:t>в наличии</w:t>
            </w:r>
          </w:p>
        </w:tc>
      </w:tr>
      <w:tr w:rsidR="00FF0EC0" w:rsidRPr="00FF0EC0" w:rsidTr="00FF0EC0">
        <w:tc>
          <w:tcPr>
            <w:tcW w:w="6516" w:type="dxa"/>
          </w:tcPr>
          <w:p w:rsidR="00FF0EC0" w:rsidRPr="00FF0EC0" w:rsidRDefault="00FF0EC0" w:rsidP="00871673">
            <w:pPr>
              <w:widowControl w:val="0"/>
              <w:autoSpaceDE w:val="0"/>
              <w:autoSpaceDN w:val="0"/>
              <w:adjustRightInd w:val="0"/>
              <w:rPr>
                <w:rFonts w:ascii="Times New Roman" w:eastAsia="Calibri" w:hAnsi="Times New Roman" w:cs="Times New Roman"/>
              </w:rPr>
            </w:pPr>
            <w:r w:rsidRPr="00FF0EC0">
              <w:rPr>
                <w:rFonts w:ascii="Times New Roman" w:eastAsia="Calibri" w:hAnsi="Times New Roman" w:cs="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комплект</w:t>
            </w:r>
          </w:p>
        </w:tc>
        <w:tc>
          <w:tcPr>
            <w:tcW w:w="70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1</w:t>
            </w:r>
          </w:p>
        </w:tc>
        <w:tc>
          <w:tcPr>
            <w:tcW w:w="1418" w:type="dxa"/>
          </w:tcPr>
          <w:p w:rsidR="00FF0EC0" w:rsidRPr="00FF0EC0" w:rsidRDefault="00FF0EC0" w:rsidP="00871673">
            <w:pPr>
              <w:jc w:val="center"/>
              <w:rPr>
                <w:rFonts w:ascii="Times New Roman" w:eastAsia="Times New Roman" w:hAnsi="Times New Roman" w:cs="Times New Roman"/>
              </w:rPr>
            </w:pPr>
            <w:r w:rsidRPr="00FF0EC0">
              <w:rPr>
                <w:rFonts w:ascii="Times New Roman" w:eastAsia="Times New Roman" w:hAnsi="Times New Roman" w:cs="Times New Roman"/>
              </w:rPr>
              <w:t>в наличии</w:t>
            </w:r>
          </w:p>
        </w:tc>
      </w:tr>
      <w:tr w:rsidR="00FF0EC0" w:rsidRPr="00FF0EC0" w:rsidTr="00FF0EC0">
        <w:tc>
          <w:tcPr>
            <w:tcW w:w="9923" w:type="dxa"/>
            <w:gridSpan w:val="4"/>
          </w:tcPr>
          <w:p w:rsidR="00FF0EC0" w:rsidRPr="00FF0EC0" w:rsidRDefault="00FF0EC0" w:rsidP="00871673">
            <w:pPr>
              <w:widowControl w:val="0"/>
              <w:autoSpaceDE w:val="0"/>
              <w:autoSpaceDN w:val="0"/>
              <w:adjustRightInd w:val="0"/>
              <w:jc w:val="center"/>
              <w:rPr>
                <w:rFonts w:ascii="Times New Roman" w:eastAsia="Calibri" w:hAnsi="Times New Roman" w:cs="Times New Roman"/>
                <w:b/>
              </w:rPr>
            </w:pPr>
            <w:r w:rsidRPr="00FF0EC0">
              <w:rPr>
                <w:rFonts w:ascii="Times New Roman" w:eastAsia="Calibri" w:hAnsi="Times New Roman" w:cs="Times New Roman"/>
                <w:b/>
              </w:rPr>
              <w:t xml:space="preserve">Учебно-наглядные пособия </w:t>
            </w:r>
            <w:r w:rsidRPr="00FF0EC0">
              <w:rPr>
                <w:rFonts w:ascii="Times New Roman" w:eastAsia="Calibri" w:hAnsi="Times New Roman" w:cs="Times New Roman"/>
                <w:b/>
                <w:vertAlign w:val="superscript"/>
              </w:rPr>
              <w:footnoteReference w:id="2"/>
            </w:r>
          </w:p>
        </w:tc>
      </w:tr>
      <w:tr w:rsidR="00FF0EC0" w:rsidRPr="00FF0EC0" w:rsidTr="00FF0EC0">
        <w:tc>
          <w:tcPr>
            <w:tcW w:w="6516" w:type="dxa"/>
          </w:tcPr>
          <w:p w:rsidR="00FF0EC0" w:rsidRPr="00FF0EC0" w:rsidRDefault="00FF0EC0" w:rsidP="00871673">
            <w:pPr>
              <w:widowControl w:val="0"/>
              <w:autoSpaceDE w:val="0"/>
              <w:autoSpaceDN w:val="0"/>
              <w:adjustRightInd w:val="0"/>
              <w:rPr>
                <w:rFonts w:ascii="Times New Roman" w:eastAsia="Calibri" w:hAnsi="Times New Roman" w:cs="Times New Roman"/>
              </w:rPr>
            </w:pPr>
            <w:r w:rsidRPr="00FF0EC0">
              <w:rPr>
                <w:rFonts w:ascii="Times New Roman" w:eastAsia="Calibri" w:hAnsi="Times New Roman" w:cs="Times New Roman"/>
              </w:rPr>
              <w:t>Учебные пособия по первой помощи пострадавшим в дорожно-транспортных происшествиях для водителей</w:t>
            </w:r>
          </w:p>
        </w:tc>
        <w:tc>
          <w:tcPr>
            <w:tcW w:w="1281"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комплект</w:t>
            </w:r>
          </w:p>
        </w:tc>
        <w:tc>
          <w:tcPr>
            <w:tcW w:w="70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18</w:t>
            </w:r>
          </w:p>
        </w:tc>
        <w:tc>
          <w:tcPr>
            <w:tcW w:w="1418" w:type="dxa"/>
          </w:tcPr>
          <w:p w:rsidR="00FF0EC0" w:rsidRPr="00FF0EC0" w:rsidRDefault="00FF0EC0" w:rsidP="00871673">
            <w:pPr>
              <w:jc w:val="center"/>
              <w:rPr>
                <w:rFonts w:ascii="Times New Roman" w:eastAsia="Times New Roman" w:hAnsi="Times New Roman" w:cs="Times New Roman"/>
              </w:rPr>
            </w:pPr>
            <w:r w:rsidRPr="00FF0EC0">
              <w:rPr>
                <w:rFonts w:ascii="Times New Roman" w:eastAsia="Times New Roman" w:hAnsi="Times New Roman" w:cs="Times New Roman"/>
              </w:rPr>
              <w:t>в наличии</w:t>
            </w:r>
          </w:p>
        </w:tc>
      </w:tr>
      <w:tr w:rsidR="00FF0EC0" w:rsidRPr="00FF0EC0" w:rsidTr="00FF0EC0">
        <w:tc>
          <w:tcPr>
            <w:tcW w:w="6516" w:type="dxa"/>
          </w:tcPr>
          <w:p w:rsidR="00FF0EC0" w:rsidRPr="00FF0EC0" w:rsidRDefault="00FF0EC0" w:rsidP="00871673">
            <w:pPr>
              <w:widowControl w:val="0"/>
              <w:autoSpaceDE w:val="0"/>
              <w:autoSpaceDN w:val="0"/>
              <w:adjustRightInd w:val="0"/>
              <w:rPr>
                <w:rFonts w:ascii="Times New Roman" w:eastAsia="Calibri" w:hAnsi="Times New Roman" w:cs="Times New Roman"/>
              </w:rPr>
            </w:pPr>
            <w:r w:rsidRPr="00FF0EC0">
              <w:rPr>
                <w:rFonts w:ascii="Times New Roman" w:eastAsia="Calibri" w:hAnsi="Times New Roman" w:cs="Times New Roman"/>
              </w:rPr>
              <w:t>Учебные фильмы по первой помощи пострадавшим в дорожно-транспортных происшествиях</w:t>
            </w:r>
          </w:p>
        </w:tc>
        <w:tc>
          <w:tcPr>
            <w:tcW w:w="1281"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комплект</w:t>
            </w:r>
          </w:p>
        </w:tc>
        <w:tc>
          <w:tcPr>
            <w:tcW w:w="70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1</w:t>
            </w:r>
          </w:p>
        </w:tc>
        <w:tc>
          <w:tcPr>
            <w:tcW w:w="1418" w:type="dxa"/>
          </w:tcPr>
          <w:p w:rsidR="00FF0EC0" w:rsidRPr="00FF0EC0" w:rsidRDefault="00FF0EC0" w:rsidP="00871673">
            <w:pPr>
              <w:jc w:val="center"/>
              <w:rPr>
                <w:rFonts w:ascii="Times New Roman" w:eastAsia="Times New Roman" w:hAnsi="Times New Roman" w:cs="Times New Roman"/>
              </w:rPr>
            </w:pPr>
            <w:r w:rsidRPr="00FF0EC0">
              <w:rPr>
                <w:rFonts w:ascii="Times New Roman" w:eastAsia="Times New Roman" w:hAnsi="Times New Roman" w:cs="Times New Roman"/>
              </w:rPr>
              <w:t>в наличии</w:t>
            </w:r>
          </w:p>
        </w:tc>
      </w:tr>
      <w:tr w:rsidR="00FF0EC0" w:rsidRPr="00FF0EC0" w:rsidTr="00FF0EC0">
        <w:tc>
          <w:tcPr>
            <w:tcW w:w="6516" w:type="dxa"/>
          </w:tcPr>
          <w:p w:rsidR="00FF0EC0" w:rsidRPr="00FF0EC0" w:rsidRDefault="00FF0EC0" w:rsidP="00871673">
            <w:pPr>
              <w:widowControl w:val="0"/>
              <w:autoSpaceDE w:val="0"/>
              <w:autoSpaceDN w:val="0"/>
              <w:adjustRightInd w:val="0"/>
              <w:rPr>
                <w:rFonts w:ascii="Times New Roman" w:eastAsia="Calibri" w:hAnsi="Times New Roman" w:cs="Times New Roman"/>
              </w:rPr>
            </w:pPr>
            <w:r w:rsidRPr="00FF0EC0">
              <w:rPr>
                <w:rFonts w:ascii="Times New Roman" w:eastAsia="Calibri" w:hAnsi="Times New Roman" w:cs="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комплект</w:t>
            </w:r>
          </w:p>
          <w:p w:rsidR="00FF0EC0" w:rsidRPr="00FF0EC0" w:rsidRDefault="00FF0EC0" w:rsidP="00871673">
            <w:pPr>
              <w:widowControl w:val="0"/>
              <w:autoSpaceDE w:val="0"/>
              <w:autoSpaceDN w:val="0"/>
              <w:adjustRightInd w:val="0"/>
              <w:jc w:val="center"/>
              <w:rPr>
                <w:rFonts w:ascii="Times New Roman" w:eastAsia="Calibri" w:hAnsi="Times New Roman" w:cs="Times New Roman"/>
              </w:rPr>
            </w:pPr>
          </w:p>
        </w:tc>
        <w:tc>
          <w:tcPr>
            <w:tcW w:w="70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1</w:t>
            </w:r>
          </w:p>
        </w:tc>
        <w:tc>
          <w:tcPr>
            <w:tcW w:w="1418" w:type="dxa"/>
          </w:tcPr>
          <w:p w:rsidR="00FF0EC0" w:rsidRPr="00FF0EC0" w:rsidRDefault="00FF0EC0" w:rsidP="00871673">
            <w:pPr>
              <w:jc w:val="center"/>
              <w:rPr>
                <w:rFonts w:ascii="Times New Roman" w:eastAsia="Times New Roman" w:hAnsi="Times New Roman" w:cs="Times New Roman"/>
              </w:rPr>
            </w:pPr>
            <w:r w:rsidRPr="00FF0EC0">
              <w:rPr>
                <w:rFonts w:ascii="Times New Roman" w:eastAsia="Times New Roman" w:hAnsi="Times New Roman" w:cs="Times New Roman"/>
              </w:rPr>
              <w:t>в наличии</w:t>
            </w:r>
          </w:p>
          <w:p w:rsidR="00FF0EC0" w:rsidRPr="00FF0EC0" w:rsidRDefault="00FF0EC0" w:rsidP="00871673">
            <w:pPr>
              <w:jc w:val="center"/>
              <w:rPr>
                <w:rFonts w:ascii="Times New Roman" w:eastAsia="Times New Roman" w:hAnsi="Times New Roman" w:cs="Times New Roman"/>
              </w:rPr>
            </w:pPr>
          </w:p>
        </w:tc>
      </w:tr>
      <w:tr w:rsidR="00FF0EC0" w:rsidRPr="00FF0EC0" w:rsidTr="00FF0EC0">
        <w:tc>
          <w:tcPr>
            <w:tcW w:w="9923" w:type="dxa"/>
            <w:gridSpan w:val="4"/>
          </w:tcPr>
          <w:p w:rsidR="00FF0EC0" w:rsidRPr="00FF0EC0" w:rsidRDefault="00FF0EC0" w:rsidP="00871673">
            <w:pPr>
              <w:jc w:val="center"/>
              <w:rPr>
                <w:rFonts w:ascii="Times New Roman" w:eastAsia="Calibri" w:hAnsi="Times New Roman" w:cs="Times New Roman"/>
                <w:b/>
              </w:rPr>
            </w:pPr>
            <w:r w:rsidRPr="00FF0EC0">
              <w:rPr>
                <w:rFonts w:ascii="Times New Roman" w:eastAsia="Calibri" w:hAnsi="Times New Roman" w:cs="Times New Roman"/>
                <w:b/>
              </w:rPr>
              <w:t>Технические средства обучения</w:t>
            </w:r>
          </w:p>
        </w:tc>
      </w:tr>
      <w:tr w:rsidR="00FF0EC0" w:rsidRPr="00FF0EC0" w:rsidTr="00FF0EC0">
        <w:tc>
          <w:tcPr>
            <w:tcW w:w="6516" w:type="dxa"/>
          </w:tcPr>
          <w:p w:rsidR="00FF0EC0" w:rsidRPr="00FF0EC0" w:rsidRDefault="00FF0EC0" w:rsidP="00871673">
            <w:pPr>
              <w:rPr>
                <w:rFonts w:ascii="Times New Roman" w:eastAsia="Calibri" w:hAnsi="Times New Roman" w:cs="Times New Roman"/>
              </w:rPr>
            </w:pPr>
            <w:r w:rsidRPr="00FF0EC0">
              <w:rPr>
                <w:rFonts w:ascii="Times New Roman" w:eastAsia="Calibri" w:hAnsi="Times New Roman" w:cs="Times New Roman"/>
              </w:rPr>
              <w:t>Компьютер с соответствующим программным обеспечением</w:t>
            </w:r>
          </w:p>
        </w:tc>
        <w:tc>
          <w:tcPr>
            <w:tcW w:w="1281" w:type="dxa"/>
          </w:tcPr>
          <w:p w:rsidR="00FF0EC0" w:rsidRPr="00FF0EC0" w:rsidRDefault="00FF0EC0" w:rsidP="00871673">
            <w:pPr>
              <w:jc w:val="center"/>
              <w:rPr>
                <w:rFonts w:ascii="Times New Roman" w:eastAsia="Calibri" w:hAnsi="Times New Roman" w:cs="Times New Roman"/>
              </w:rPr>
            </w:pPr>
            <w:r w:rsidRPr="00FF0EC0">
              <w:rPr>
                <w:rFonts w:ascii="Times New Roman" w:eastAsia="Calibri" w:hAnsi="Times New Roman" w:cs="Times New Roman"/>
              </w:rPr>
              <w:t>комплект</w:t>
            </w:r>
          </w:p>
        </w:tc>
        <w:tc>
          <w:tcPr>
            <w:tcW w:w="70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1</w:t>
            </w:r>
          </w:p>
        </w:tc>
        <w:tc>
          <w:tcPr>
            <w:tcW w:w="141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в наличии</w:t>
            </w:r>
          </w:p>
        </w:tc>
      </w:tr>
      <w:tr w:rsidR="00FF0EC0" w:rsidRPr="00FF0EC0" w:rsidTr="00FF0EC0">
        <w:tc>
          <w:tcPr>
            <w:tcW w:w="6516" w:type="dxa"/>
          </w:tcPr>
          <w:p w:rsidR="00FF0EC0" w:rsidRPr="00FF0EC0" w:rsidRDefault="00FF0EC0" w:rsidP="00871673">
            <w:pPr>
              <w:rPr>
                <w:rFonts w:ascii="Times New Roman" w:eastAsia="Calibri" w:hAnsi="Times New Roman" w:cs="Times New Roman"/>
              </w:rPr>
            </w:pPr>
            <w:r w:rsidRPr="00FF0EC0">
              <w:rPr>
                <w:rFonts w:ascii="Times New Roman" w:eastAsia="Calibri" w:hAnsi="Times New Roman" w:cs="Times New Roman"/>
              </w:rPr>
              <w:t>Мультимедийный проектор</w:t>
            </w:r>
          </w:p>
        </w:tc>
        <w:tc>
          <w:tcPr>
            <w:tcW w:w="1281" w:type="dxa"/>
          </w:tcPr>
          <w:p w:rsidR="00FF0EC0" w:rsidRPr="00FF0EC0" w:rsidRDefault="00FF0EC0" w:rsidP="00871673">
            <w:pPr>
              <w:jc w:val="center"/>
              <w:rPr>
                <w:rFonts w:ascii="Times New Roman" w:eastAsia="Calibri" w:hAnsi="Times New Roman" w:cs="Times New Roman"/>
              </w:rPr>
            </w:pPr>
            <w:r w:rsidRPr="00FF0EC0">
              <w:rPr>
                <w:rFonts w:ascii="Times New Roman" w:eastAsia="Calibri" w:hAnsi="Times New Roman" w:cs="Times New Roman"/>
              </w:rPr>
              <w:t>комплект</w:t>
            </w:r>
          </w:p>
        </w:tc>
        <w:tc>
          <w:tcPr>
            <w:tcW w:w="70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1</w:t>
            </w:r>
          </w:p>
        </w:tc>
        <w:tc>
          <w:tcPr>
            <w:tcW w:w="141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в наличии</w:t>
            </w:r>
          </w:p>
        </w:tc>
      </w:tr>
      <w:tr w:rsidR="00FF0EC0" w:rsidRPr="00FF0EC0" w:rsidTr="00FF0EC0">
        <w:tc>
          <w:tcPr>
            <w:tcW w:w="6516" w:type="dxa"/>
          </w:tcPr>
          <w:p w:rsidR="00FF0EC0" w:rsidRPr="00FF0EC0" w:rsidRDefault="00FF0EC0" w:rsidP="00871673">
            <w:pPr>
              <w:rPr>
                <w:rFonts w:ascii="Times New Roman" w:eastAsia="Calibri" w:hAnsi="Times New Roman" w:cs="Times New Roman"/>
              </w:rPr>
            </w:pPr>
            <w:r w:rsidRPr="00FF0EC0">
              <w:rPr>
                <w:rFonts w:ascii="Times New Roman" w:eastAsia="Calibri" w:hAnsi="Times New Roman" w:cs="Times New Roman"/>
              </w:rPr>
              <w:t xml:space="preserve">Экран </w:t>
            </w:r>
          </w:p>
        </w:tc>
        <w:tc>
          <w:tcPr>
            <w:tcW w:w="1281" w:type="dxa"/>
          </w:tcPr>
          <w:p w:rsidR="00FF0EC0" w:rsidRPr="00FF0EC0" w:rsidRDefault="00FF0EC0" w:rsidP="00871673">
            <w:pPr>
              <w:jc w:val="center"/>
              <w:rPr>
                <w:rFonts w:ascii="Times New Roman" w:eastAsia="Calibri" w:hAnsi="Times New Roman" w:cs="Times New Roman"/>
              </w:rPr>
            </w:pPr>
            <w:r w:rsidRPr="00FF0EC0">
              <w:rPr>
                <w:rFonts w:ascii="Times New Roman" w:eastAsia="Calibri" w:hAnsi="Times New Roman" w:cs="Times New Roman"/>
              </w:rPr>
              <w:t>комплект</w:t>
            </w:r>
          </w:p>
        </w:tc>
        <w:tc>
          <w:tcPr>
            <w:tcW w:w="70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1</w:t>
            </w:r>
          </w:p>
        </w:tc>
        <w:tc>
          <w:tcPr>
            <w:tcW w:w="141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в наличии</w:t>
            </w:r>
          </w:p>
        </w:tc>
      </w:tr>
    </w:tbl>
    <w:p w:rsidR="005E33E0" w:rsidRDefault="005E33E0" w:rsidP="005E33E0">
      <w:pPr>
        <w:spacing w:after="0"/>
        <w:rPr>
          <w:rFonts w:ascii="Times New Roman" w:hAnsi="Times New Roman" w:cs="Times New Roman"/>
          <w:b/>
          <w:sz w:val="28"/>
          <w:szCs w:val="28"/>
        </w:rPr>
      </w:pPr>
    </w:p>
    <w:p w:rsidR="00F67177" w:rsidRDefault="00F67177" w:rsidP="002C5315">
      <w:pPr>
        <w:spacing w:after="0"/>
        <w:jc w:val="both"/>
        <w:rPr>
          <w:rFonts w:ascii="Times New Roman" w:hAnsi="Times New Roman" w:cs="Times New Roman"/>
          <w:b/>
          <w:sz w:val="28"/>
          <w:szCs w:val="28"/>
        </w:rPr>
      </w:pPr>
    </w:p>
    <w:p w:rsidR="00F67177" w:rsidRDefault="00F67177" w:rsidP="002C5315">
      <w:pPr>
        <w:spacing w:after="0"/>
        <w:jc w:val="both"/>
        <w:rPr>
          <w:rFonts w:ascii="Times New Roman" w:hAnsi="Times New Roman" w:cs="Times New Roman"/>
          <w:b/>
          <w:sz w:val="28"/>
          <w:szCs w:val="28"/>
        </w:rPr>
      </w:pPr>
    </w:p>
    <w:p w:rsidR="00F67177" w:rsidRDefault="00F67177" w:rsidP="002C5315">
      <w:pPr>
        <w:spacing w:after="0"/>
        <w:jc w:val="both"/>
        <w:rPr>
          <w:rFonts w:ascii="Times New Roman" w:hAnsi="Times New Roman" w:cs="Times New Roman"/>
          <w:b/>
          <w:sz w:val="28"/>
          <w:szCs w:val="28"/>
        </w:rPr>
      </w:pPr>
    </w:p>
    <w:p w:rsidR="002C5315" w:rsidRDefault="005E33E0" w:rsidP="002C5315">
      <w:pPr>
        <w:spacing w:after="0"/>
        <w:jc w:val="both"/>
        <w:rPr>
          <w:rFonts w:ascii="Times New Roman" w:hAnsi="Times New Roman" w:cs="Times New Roman"/>
          <w:b/>
          <w:sz w:val="28"/>
          <w:szCs w:val="28"/>
        </w:rPr>
      </w:pPr>
      <w:r>
        <w:rPr>
          <w:rFonts w:ascii="Times New Roman" w:hAnsi="Times New Roman" w:cs="Times New Roman"/>
          <w:b/>
          <w:sz w:val="28"/>
          <w:szCs w:val="28"/>
        </w:rPr>
        <w:t>2. Сведения о закрытой площадке или автодроме</w:t>
      </w:r>
    </w:p>
    <w:p w:rsidR="002C5315" w:rsidRPr="002D37FE" w:rsidRDefault="002C5315" w:rsidP="002C5315">
      <w:pPr>
        <w:spacing w:after="0"/>
        <w:jc w:val="both"/>
        <w:rPr>
          <w:rFonts w:ascii="Times New Roman" w:hAnsi="Times New Roman" w:cs="Times New Roman"/>
        </w:rPr>
      </w:pPr>
      <w:r w:rsidRPr="002C5315">
        <w:rPr>
          <w:rFonts w:ascii="Times New Roman" w:hAnsi="Times New Roman" w:cs="Times New Roman"/>
        </w:rPr>
        <w:t xml:space="preserve"> </w:t>
      </w:r>
      <w:r w:rsidRPr="002D37FE">
        <w:rPr>
          <w:rFonts w:ascii="Times New Roman" w:hAnsi="Times New Roman" w:cs="Times New Roman"/>
        </w:rPr>
        <w:t xml:space="preserve">Сведения о наличии  в собственности или на ином законном основании закрытых площадок: </w:t>
      </w:r>
    </w:p>
    <w:p w:rsidR="005E33E0" w:rsidRDefault="005E33E0" w:rsidP="005E33E0">
      <w:pPr>
        <w:spacing w:after="0"/>
        <w:rPr>
          <w:rFonts w:ascii="Times New Roman" w:hAnsi="Times New Roman" w:cs="Times New Roman"/>
          <w:b/>
          <w:sz w:val="28"/>
          <w:szCs w:val="28"/>
        </w:rPr>
      </w:pPr>
    </w:p>
    <w:p w:rsidR="00C240D7" w:rsidRPr="002A7608" w:rsidRDefault="00C240D7" w:rsidP="00C240D7">
      <w:pPr>
        <w:ind w:firstLine="708"/>
        <w:jc w:val="both"/>
        <w:rPr>
          <w:rFonts w:ascii="Times New Roman" w:hAnsi="Times New Roman" w:cs="Times New Roman"/>
          <w:b/>
          <w:sz w:val="24"/>
          <w:szCs w:val="24"/>
          <w:u w:val="single"/>
        </w:rPr>
      </w:pPr>
      <w:r w:rsidRPr="002A7608">
        <w:rPr>
          <w:rFonts w:ascii="Times New Roman" w:hAnsi="Times New Roman" w:cs="Times New Roman"/>
          <w:b/>
          <w:sz w:val="24"/>
          <w:szCs w:val="24"/>
        </w:rPr>
        <w:t xml:space="preserve">  Д</w:t>
      </w:r>
      <w:r w:rsidRPr="002A7608">
        <w:rPr>
          <w:rFonts w:ascii="Times New Roman" w:eastAsia="Times New Roman" w:hAnsi="Times New Roman" w:cs="Times New Roman"/>
          <w:b/>
          <w:sz w:val="24"/>
          <w:szCs w:val="24"/>
        </w:rPr>
        <w:t>оговора аренды земельного участка с гражданином Рыбаковым Владимиром Васильевичем от 09 января 2018 года. Адрес нахождения: 413092, Саратовская область, г. Маркс, 5-ая линия, д. 60 Регистрация государственной собственности № 64.44-09001022593-64/017/2018 от 15.01.2018г</w:t>
      </w:r>
    </w:p>
    <w:p w:rsidR="00C240D7" w:rsidRDefault="00C240D7" w:rsidP="005E33E0">
      <w:pPr>
        <w:spacing w:after="0"/>
        <w:rPr>
          <w:rFonts w:ascii="Times New Roman" w:hAnsi="Times New Roman" w:cs="Times New Roman"/>
          <w:b/>
          <w:sz w:val="28"/>
          <w:szCs w:val="28"/>
        </w:rPr>
      </w:pPr>
    </w:p>
    <w:p w:rsidR="002D37FE" w:rsidRPr="002D37FE" w:rsidRDefault="002D37FE" w:rsidP="002D37FE">
      <w:pPr>
        <w:spacing w:after="0"/>
        <w:rPr>
          <w:rFonts w:ascii="Times New Roman" w:hAnsi="Times New Roman" w:cs="Times New Roman"/>
        </w:rPr>
      </w:pPr>
      <w:r w:rsidRPr="002D37FE">
        <w:rPr>
          <w:rFonts w:ascii="Times New Roman" w:hAnsi="Times New Roman" w:cs="Times New Roman"/>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2D37FE">
        <w:rPr>
          <w:rFonts w:ascii="Times New Roman" w:hAnsi="Times New Roman" w:cs="Times New Roman"/>
          <w:b/>
          <w:u w:val="single"/>
        </w:rPr>
        <w:t>покрытие асфальто-бетонное  ______________________________________________________________</w:t>
      </w:r>
    </w:p>
    <w:p w:rsidR="002D37FE" w:rsidRPr="002D37FE" w:rsidRDefault="002D37FE" w:rsidP="002D37FE">
      <w:pPr>
        <w:spacing w:after="0"/>
        <w:jc w:val="both"/>
        <w:rPr>
          <w:rFonts w:ascii="Times New Roman" w:hAnsi="Times New Roman" w:cs="Times New Roman"/>
          <w:b/>
          <w:u w:val="single"/>
        </w:rPr>
      </w:pPr>
      <w:r w:rsidRPr="002D37FE">
        <w:rPr>
          <w:rFonts w:ascii="Times New Roman" w:hAnsi="Times New Roman" w:cs="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2D37FE">
        <w:rPr>
          <w:rFonts w:ascii="Times New Roman" w:hAnsi="Times New Roman" w:cs="Times New Roman"/>
          <w:b/>
          <w:u w:val="single"/>
        </w:rPr>
        <w:t>соответствует  требованиям (по периметру ограждение)</w:t>
      </w:r>
    </w:p>
    <w:p w:rsidR="002D37FE" w:rsidRPr="002D37FE" w:rsidRDefault="002D37FE" w:rsidP="002D37FE">
      <w:pPr>
        <w:spacing w:after="0"/>
        <w:jc w:val="both"/>
        <w:rPr>
          <w:rFonts w:ascii="Times New Roman" w:hAnsi="Times New Roman" w:cs="Times New Roman"/>
          <w:b/>
          <w:u w:val="single"/>
        </w:rPr>
      </w:pPr>
    </w:p>
    <w:p w:rsidR="002D37FE" w:rsidRPr="002D37FE" w:rsidRDefault="002D37FE" w:rsidP="002D37FE">
      <w:pPr>
        <w:spacing w:after="0"/>
        <w:jc w:val="both"/>
        <w:rPr>
          <w:rFonts w:ascii="Times New Roman" w:hAnsi="Times New Roman" w:cs="Times New Roman"/>
        </w:rPr>
      </w:pPr>
    </w:p>
    <w:p w:rsidR="002D37FE" w:rsidRPr="002D37FE" w:rsidRDefault="002D37FE" w:rsidP="002D37FE">
      <w:pPr>
        <w:spacing w:after="0"/>
        <w:jc w:val="both"/>
        <w:rPr>
          <w:rFonts w:ascii="Times New Roman" w:hAnsi="Times New Roman" w:cs="Times New Roman"/>
        </w:rPr>
      </w:pPr>
      <w:r w:rsidRPr="002D37FE">
        <w:rPr>
          <w:rFonts w:ascii="Times New Roman" w:hAnsi="Times New Roman" w:cs="Times New Roman"/>
        </w:rPr>
        <w:t>Наличие наклонного участка (эстакады) с продольным уклоном в пределах 8–16%</w:t>
      </w:r>
      <w:r w:rsidRPr="002D37FE">
        <w:rPr>
          <w:rStyle w:val="a8"/>
          <w:rFonts w:ascii="Times New Roman" w:hAnsi="Times New Roman" w:cs="Times New Roman"/>
        </w:rPr>
        <w:endnoteReference w:id="2"/>
      </w:r>
      <w:r w:rsidRPr="002D37FE">
        <w:rPr>
          <w:rFonts w:ascii="Times New Roman" w:hAnsi="Times New Roman" w:cs="Times New Roman"/>
        </w:rPr>
        <w:t xml:space="preserve"> </w:t>
      </w:r>
    </w:p>
    <w:p w:rsidR="002D37FE" w:rsidRPr="002D37FE" w:rsidRDefault="002D37FE" w:rsidP="002D37FE">
      <w:pPr>
        <w:spacing w:after="0"/>
        <w:jc w:val="both"/>
        <w:rPr>
          <w:rFonts w:ascii="Times New Roman" w:hAnsi="Times New Roman" w:cs="Times New Roman"/>
        </w:rPr>
      </w:pPr>
      <w:r w:rsidRPr="002D37FE">
        <w:rPr>
          <w:rFonts w:ascii="Times New Roman" w:hAnsi="Times New Roman" w:cs="Times New Roman"/>
          <w:b/>
          <w:u w:val="single"/>
        </w:rPr>
        <w:t>___</w:t>
      </w:r>
      <w:r w:rsidR="002C5315">
        <w:rPr>
          <w:rFonts w:ascii="Times New Roman" w:hAnsi="Times New Roman" w:cs="Times New Roman"/>
          <w:b/>
          <w:u w:val="single"/>
        </w:rPr>
        <w:t>______________________________15</w:t>
      </w:r>
      <w:r w:rsidRPr="002D37FE">
        <w:rPr>
          <w:rFonts w:ascii="Times New Roman" w:hAnsi="Times New Roman" w:cs="Times New Roman"/>
          <w:b/>
          <w:u w:val="single"/>
        </w:rPr>
        <w:t>%________________________________________</w:t>
      </w:r>
      <w:r w:rsidRPr="002D37FE">
        <w:rPr>
          <w:rFonts w:ascii="Times New Roman" w:hAnsi="Times New Roman" w:cs="Times New Roman"/>
        </w:rPr>
        <w:t xml:space="preserve"> </w:t>
      </w:r>
    </w:p>
    <w:p w:rsidR="002D37FE" w:rsidRPr="002D37FE" w:rsidRDefault="002D37FE" w:rsidP="002D37FE">
      <w:pPr>
        <w:spacing w:after="0"/>
        <w:jc w:val="both"/>
        <w:rPr>
          <w:rFonts w:ascii="Times New Roman" w:hAnsi="Times New Roman" w:cs="Times New Roman"/>
        </w:rPr>
      </w:pPr>
      <w:r w:rsidRPr="002D37FE">
        <w:rPr>
          <w:rFonts w:ascii="Times New Roman" w:hAnsi="Times New Roman" w:cs="Times New Roman"/>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обучения___</w:t>
      </w:r>
      <w:r w:rsidRPr="002D37FE">
        <w:rPr>
          <w:rFonts w:ascii="Times New Roman" w:hAnsi="Times New Roman" w:cs="Times New Roman"/>
          <w:b/>
          <w:u w:val="single"/>
        </w:rPr>
        <w:t xml:space="preserve"> ____соответствует  требованиям____________________________</w:t>
      </w:r>
    </w:p>
    <w:p w:rsidR="002D37FE" w:rsidRPr="002D37FE" w:rsidRDefault="002D37FE" w:rsidP="002D37FE">
      <w:pPr>
        <w:spacing w:after="0"/>
        <w:jc w:val="both"/>
        <w:rPr>
          <w:rFonts w:ascii="Times New Roman" w:hAnsi="Times New Roman" w:cs="Times New Roman"/>
        </w:rPr>
      </w:pPr>
      <w:r w:rsidRPr="002D37FE">
        <w:rPr>
          <w:rFonts w:ascii="Times New Roman" w:hAnsi="Times New Roman" w:cs="Times New Roman"/>
        </w:rPr>
        <w:t>Коэффициент сцепления колес транспортного средства с покрытием не ниже 0,4</w:t>
      </w:r>
      <w:r w:rsidRPr="002D37FE">
        <w:rPr>
          <w:rStyle w:val="a8"/>
          <w:rFonts w:ascii="Times New Roman" w:hAnsi="Times New Roman" w:cs="Times New Roman"/>
        </w:rPr>
        <w:endnoteReference w:id="3"/>
      </w:r>
      <w:r w:rsidRPr="002D37FE">
        <w:rPr>
          <w:rFonts w:ascii="Times New Roman" w:hAnsi="Times New Roman" w:cs="Times New Roman"/>
        </w:rPr>
        <w:t xml:space="preserve">  </w:t>
      </w:r>
      <w:r w:rsidRPr="002D37FE">
        <w:rPr>
          <w:rFonts w:ascii="Times New Roman" w:hAnsi="Times New Roman" w:cs="Times New Roman"/>
          <w:b/>
        </w:rPr>
        <w:t>___________</w:t>
      </w:r>
      <w:r w:rsidRPr="002D37FE">
        <w:rPr>
          <w:rFonts w:ascii="Times New Roman" w:hAnsi="Times New Roman" w:cs="Times New Roman"/>
          <w:b/>
          <w:u w:val="single"/>
        </w:rPr>
        <w:t>соответствует  требованиям___________________________________________</w:t>
      </w:r>
      <w:r w:rsidRPr="002D37FE">
        <w:rPr>
          <w:rFonts w:ascii="Times New Roman" w:hAnsi="Times New Roman" w:cs="Times New Roman"/>
        </w:rPr>
        <w:t xml:space="preserve"> </w:t>
      </w:r>
    </w:p>
    <w:p w:rsidR="002D37FE" w:rsidRPr="002D37FE" w:rsidRDefault="002D37FE" w:rsidP="002D37FE">
      <w:pPr>
        <w:spacing w:after="0"/>
        <w:jc w:val="both"/>
        <w:rPr>
          <w:rFonts w:ascii="Times New Roman" w:hAnsi="Times New Roman" w:cs="Times New Roman"/>
        </w:rPr>
      </w:pPr>
      <w:r w:rsidRPr="002D37FE">
        <w:rPr>
          <w:rFonts w:ascii="Times New Roman" w:hAnsi="Times New Roman" w:cs="Times New Roman"/>
        </w:rPr>
        <w:t>Наличие оборудования, позволяющего  разметить границы для  выполнения соответствующих заданий</w:t>
      </w:r>
      <w:r w:rsidRPr="002D37FE">
        <w:rPr>
          <w:rStyle w:val="a8"/>
          <w:rFonts w:ascii="Times New Roman" w:hAnsi="Times New Roman" w:cs="Times New Roman"/>
        </w:rPr>
        <w:endnoteReference w:id="4"/>
      </w:r>
      <w:r w:rsidRPr="002D37FE">
        <w:rPr>
          <w:rFonts w:ascii="Times New Roman" w:hAnsi="Times New Roman" w:cs="Times New Roman"/>
          <w:sz w:val="18"/>
          <w:szCs w:val="18"/>
        </w:rPr>
        <w:t xml:space="preserve"> _______________________________________________________________ ___________________________________________________________________________________________________________</w:t>
      </w:r>
      <w:r w:rsidRPr="002D37FE">
        <w:rPr>
          <w:rFonts w:ascii="Times New Roman" w:hAnsi="Times New Roman" w:cs="Times New Roman"/>
        </w:rPr>
        <w:t xml:space="preserve"> Поперечный уклон, обеспечивающий водоотвод__________</w:t>
      </w:r>
      <w:r w:rsidRPr="002D37FE">
        <w:rPr>
          <w:rFonts w:ascii="Times New Roman" w:hAnsi="Times New Roman" w:cs="Times New Roman"/>
          <w:b/>
          <w:u w:val="single"/>
        </w:rPr>
        <w:t xml:space="preserve"> соответствует  требованиям</w:t>
      </w:r>
    </w:p>
    <w:p w:rsidR="002D37FE" w:rsidRPr="002D37FE" w:rsidRDefault="002D37FE" w:rsidP="002D37FE">
      <w:pPr>
        <w:spacing w:after="0"/>
        <w:jc w:val="both"/>
        <w:rPr>
          <w:rFonts w:ascii="Times New Roman" w:hAnsi="Times New Roman" w:cs="Times New Roman"/>
        </w:rPr>
      </w:pPr>
      <w:r w:rsidRPr="002D37FE">
        <w:rPr>
          <w:rFonts w:ascii="Times New Roman" w:hAnsi="Times New Roman" w:cs="Times New Roman"/>
        </w:rPr>
        <w:t xml:space="preserve">Продольный уклон (за исключением наклонного участка) не более 100‰  </w:t>
      </w:r>
      <w:r w:rsidRPr="002D37FE">
        <w:rPr>
          <w:rFonts w:ascii="Times New Roman" w:hAnsi="Times New Roman" w:cs="Times New Roman"/>
          <w:b/>
          <w:u w:val="single"/>
        </w:rPr>
        <w:t>соответствует  требованиям</w:t>
      </w:r>
      <w:r w:rsidRPr="002D37FE">
        <w:rPr>
          <w:rFonts w:ascii="Times New Roman" w:hAnsi="Times New Roman" w:cs="Times New Roman"/>
        </w:rPr>
        <w:t xml:space="preserve"> </w:t>
      </w:r>
    </w:p>
    <w:p w:rsidR="002D37FE" w:rsidRPr="002D37FE" w:rsidRDefault="002D37FE" w:rsidP="002D37FE">
      <w:pPr>
        <w:spacing w:after="0"/>
        <w:jc w:val="both"/>
        <w:rPr>
          <w:rFonts w:ascii="Times New Roman" w:hAnsi="Times New Roman" w:cs="Times New Roman"/>
        </w:rPr>
      </w:pPr>
      <w:r w:rsidRPr="002D37FE">
        <w:rPr>
          <w:rFonts w:ascii="Times New Roman" w:hAnsi="Times New Roman" w:cs="Times New Roman"/>
        </w:rPr>
        <w:t>Наличие освещенности</w:t>
      </w:r>
      <w:r w:rsidRPr="002D37FE">
        <w:rPr>
          <w:rStyle w:val="a8"/>
          <w:rFonts w:ascii="Times New Roman" w:hAnsi="Times New Roman" w:cs="Times New Roman"/>
        </w:rPr>
        <w:endnoteReference w:id="5"/>
      </w:r>
      <w:r w:rsidRPr="002D37FE">
        <w:rPr>
          <w:rFonts w:ascii="Times New Roman" w:hAnsi="Times New Roman" w:cs="Times New Roman"/>
        </w:rPr>
        <w:t>__________</w:t>
      </w:r>
      <w:r w:rsidRPr="002D37FE">
        <w:rPr>
          <w:rFonts w:ascii="Times New Roman" w:hAnsi="Times New Roman" w:cs="Times New Roman"/>
          <w:b/>
          <w:u w:val="single"/>
        </w:rPr>
        <w:t>соответствует  требованиям</w:t>
      </w:r>
    </w:p>
    <w:p w:rsidR="002D37FE" w:rsidRPr="002D37FE" w:rsidRDefault="002D37FE" w:rsidP="002D37FE">
      <w:pPr>
        <w:spacing w:after="0"/>
        <w:jc w:val="both"/>
        <w:rPr>
          <w:rFonts w:ascii="Times New Roman" w:hAnsi="Times New Roman" w:cs="Times New Roman"/>
        </w:rPr>
      </w:pPr>
      <w:r w:rsidRPr="002D37FE">
        <w:rPr>
          <w:rFonts w:ascii="Times New Roman" w:hAnsi="Times New Roman" w:cs="Times New Roman"/>
        </w:rPr>
        <w:t>Наличие перекрестка (регулируемого или нерегулируемого) _________наличие___________</w:t>
      </w:r>
    </w:p>
    <w:p w:rsidR="002D37FE" w:rsidRPr="002D37FE" w:rsidRDefault="002D37FE" w:rsidP="002D37FE">
      <w:pPr>
        <w:spacing w:after="0"/>
        <w:jc w:val="both"/>
        <w:rPr>
          <w:rFonts w:ascii="Times New Roman" w:hAnsi="Times New Roman" w:cs="Times New Roman"/>
        </w:rPr>
      </w:pPr>
      <w:r w:rsidRPr="002D37FE">
        <w:rPr>
          <w:rFonts w:ascii="Times New Roman" w:hAnsi="Times New Roman" w:cs="Times New Roman"/>
        </w:rPr>
        <w:t>Наличие пешеходного перехода __________________наличие__________________________</w:t>
      </w:r>
    </w:p>
    <w:p w:rsidR="002D37FE" w:rsidRPr="002D37FE" w:rsidRDefault="002D37FE" w:rsidP="002D37FE">
      <w:pPr>
        <w:spacing w:after="0"/>
        <w:rPr>
          <w:rFonts w:ascii="Times New Roman" w:hAnsi="Times New Roman" w:cs="Times New Roman"/>
        </w:rPr>
      </w:pPr>
      <w:r w:rsidRPr="002D37FE">
        <w:rPr>
          <w:rFonts w:ascii="Times New Roman" w:hAnsi="Times New Roman" w:cs="Times New Roman"/>
        </w:rPr>
        <w:t>Наличие дорожных знаков (для автодромов)  _______________наличие___________________</w:t>
      </w:r>
    </w:p>
    <w:p w:rsidR="002D37FE" w:rsidRPr="002D37FE" w:rsidRDefault="002D37FE" w:rsidP="002D37FE">
      <w:pPr>
        <w:spacing w:after="0"/>
        <w:rPr>
          <w:rFonts w:ascii="Times New Roman" w:hAnsi="Times New Roman" w:cs="Times New Roman"/>
        </w:rPr>
      </w:pPr>
      <w:r w:rsidRPr="002D37FE">
        <w:rPr>
          <w:rFonts w:ascii="Times New Roman" w:hAnsi="Times New Roman" w:cs="Times New Roman"/>
        </w:rPr>
        <w:t>Наличие средств организации дорожного движения (для автодромов)</w:t>
      </w:r>
      <w:r w:rsidRPr="002D37FE">
        <w:rPr>
          <w:rStyle w:val="a8"/>
          <w:rFonts w:ascii="Times New Roman" w:hAnsi="Times New Roman" w:cs="Times New Roman"/>
        </w:rPr>
        <w:endnoteReference w:id="6"/>
      </w:r>
      <w:r w:rsidRPr="002D37FE">
        <w:rPr>
          <w:rFonts w:ascii="Times New Roman" w:hAnsi="Times New Roman" w:cs="Times New Roman"/>
        </w:rPr>
        <w:t xml:space="preserve">____________________ </w:t>
      </w:r>
    </w:p>
    <w:p w:rsidR="002D37FE" w:rsidRPr="002D37FE" w:rsidRDefault="002D37FE" w:rsidP="002D37FE">
      <w:pPr>
        <w:spacing w:after="0"/>
        <w:rPr>
          <w:rFonts w:ascii="Times New Roman" w:hAnsi="Times New Roman" w:cs="Times New Roman"/>
        </w:rPr>
      </w:pPr>
      <w:r w:rsidRPr="002D37FE">
        <w:rPr>
          <w:rFonts w:ascii="Times New Roman" w:hAnsi="Times New Roman" w:cs="Times New Roman"/>
        </w:rPr>
        <w:t>________________________________________________________________________________</w:t>
      </w:r>
    </w:p>
    <w:p w:rsidR="002D37FE" w:rsidRPr="002D37FE" w:rsidRDefault="002D37FE" w:rsidP="002D37FE">
      <w:pPr>
        <w:spacing w:after="0"/>
        <w:rPr>
          <w:rFonts w:ascii="Times New Roman" w:hAnsi="Times New Roman" w:cs="Times New Roman"/>
          <w:b/>
          <w:u w:val="single"/>
        </w:rPr>
      </w:pPr>
      <w:r w:rsidRPr="002D37FE">
        <w:rPr>
          <w:rFonts w:ascii="Times New Roman" w:hAnsi="Times New Roman" w:cs="Times New Roman"/>
        </w:rPr>
        <w:t xml:space="preserve">Представленные сведения соответствуют требованиям, предъявляемым к   </w:t>
      </w:r>
      <w:r w:rsidRPr="002D37FE">
        <w:rPr>
          <w:rFonts w:ascii="Times New Roman" w:hAnsi="Times New Roman" w:cs="Times New Roman"/>
          <w:b/>
          <w:u w:val="single"/>
        </w:rPr>
        <w:t>закрытым площадкам</w:t>
      </w:r>
    </w:p>
    <w:p w:rsidR="005E33E0" w:rsidRPr="002D37FE" w:rsidRDefault="005E33E0" w:rsidP="002D37FE">
      <w:pPr>
        <w:spacing w:after="0"/>
        <w:rPr>
          <w:rFonts w:ascii="Times New Roman" w:hAnsi="Times New Roman" w:cs="Times New Roman"/>
          <w:b/>
          <w:sz w:val="28"/>
          <w:szCs w:val="28"/>
        </w:rPr>
      </w:pPr>
    </w:p>
    <w:p w:rsidR="00F67177" w:rsidRDefault="00F67177" w:rsidP="005E33E0">
      <w:pPr>
        <w:spacing w:after="0"/>
        <w:rPr>
          <w:rFonts w:ascii="Times New Roman" w:hAnsi="Times New Roman" w:cs="Times New Roman"/>
          <w:b/>
          <w:sz w:val="28"/>
          <w:szCs w:val="28"/>
        </w:rPr>
      </w:pPr>
    </w:p>
    <w:p w:rsidR="00F67177" w:rsidRDefault="00F67177" w:rsidP="005E33E0">
      <w:pPr>
        <w:spacing w:after="0"/>
        <w:rPr>
          <w:rFonts w:ascii="Times New Roman" w:hAnsi="Times New Roman" w:cs="Times New Roman"/>
          <w:b/>
          <w:sz w:val="28"/>
          <w:szCs w:val="28"/>
        </w:rPr>
      </w:pPr>
    </w:p>
    <w:p w:rsidR="00F67177" w:rsidRDefault="00F67177" w:rsidP="005E33E0">
      <w:pPr>
        <w:spacing w:after="0"/>
        <w:rPr>
          <w:rFonts w:ascii="Times New Roman" w:hAnsi="Times New Roman" w:cs="Times New Roman"/>
          <w:b/>
          <w:sz w:val="28"/>
          <w:szCs w:val="28"/>
        </w:rPr>
      </w:pPr>
    </w:p>
    <w:p w:rsidR="00F67177" w:rsidRDefault="00F67177" w:rsidP="005E33E0">
      <w:pPr>
        <w:spacing w:after="0"/>
        <w:rPr>
          <w:rFonts w:ascii="Times New Roman" w:hAnsi="Times New Roman" w:cs="Times New Roman"/>
          <w:b/>
          <w:sz w:val="28"/>
          <w:szCs w:val="28"/>
        </w:rPr>
      </w:pPr>
    </w:p>
    <w:p w:rsidR="00F67177" w:rsidRDefault="00F67177" w:rsidP="005E33E0">
      <w:pPr>
        <w:spacing w:after="0"/>
        <w:rPr>
          <w:rFonts w:ascii="Times New Roman" w:hAnsi="Times New Roman" w:cs="Times New Roman"/>
          <w:b/>
          <w:sz w:val="28"/>
          <w:szCs w:val="28"/>
        </w:rPr>
      </w:pPr>
    </w:p>
    <w:p w:rsidR="005E33E0" w:rsidRDefault="005E33E0" w:rsidP="005E33E0">
      <w:pPr>
        <w:spacing w:after="0"/>
        <w:rPr>
          <w:rFonts w:ascii="Times New Roman" w:hAnsi="Times New Roman" w:cs="Times New Roman"/>
          <w:b/>
          <w:sz w:val="28"/>
          <w:szCs w:val="28"/>
        </w:rPr>
      </w:pPr>
      <w:r>
        <w:rPr>
          <w:rFonts w:ascii="Times New Roman" w:hAnsi="Times New Roman" w:cs="Times New Roman"/>
          <w:b/>
          <w:sz w:val="28"/>
          <w:szCs w:val="28"/>
        </w:rPr>
        <w:lastRenderedPageBreak/>
        <w:t>3. Сведения об оборудовании и технических средствах обучения</w:t>
      </w:r>
    </w:p>
    <w:tbl>
      <w:tblPr>
        <w:tblW w:w="9923" w:type="dxa"/>
        <w:tblInd w:w="102" w:type="dxa"/>
        <w:tblLayout w:type="fixed"/>
        <w:tblCellMar>
          <w:top w:w="102" w:type="dxa"/>
          <w:left w:w="62" w:type="dxa"/>
          <w:bottom w:w="102" w:type="dxa"/>
          <w:right w:w="62" w:type="dxa"/>
        </w:tblCellMar>
        <w:tblLook w:val="0000"/>
      </w:tblPr>
      <w:tblGrid>
        <w:gridCol w:w="6294"/>
        <w:gridCol w:w="1503"/>
        <w:gridCol w:w="850"/>
        <w:gridCol w:w="1276"/>
      </w:tblGrid>
      <w:tr w:rsidR="00FF0EC0" w:rsidRPr="00FF0EC0" w:rsidTr="00871673">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outlineLvl w:val="3"/>
              <w:rPr>
                <w:rFonts w:ascii="Times New Roman" w:hAnsi="Times New Roman" w:cs="Times New Roman"/>
                <w:b/>
                <w:sz w:val="24"/>
                <w:szCs w:val="24"/>
              </w:rPr>
            </w:pPr>
            <w:r w:rsidRPr="00FF0EC0">
              <w:rPr>
                <w:rFonts w:ascii="Times New Roman" w:hAnsi="Times New Roman" w:cs="Times New Roman"/>
                <w:b/>
                <w:sz w:val="24"/>
                <w:szCs w:val="24"/>
              </w:rPr>
              <w:t>Информационные материалы</w:t>
            </w:r>
          </w:p>
        </w:tc>
        <w:tc>
          <w:tcPr>
            <w:tcW w:w="1503"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p>
        </w:tc>
        <w:tc>
          <w:tcPr>
            <w:tcW w:w="850"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FF0EC0" w:rsidRPr="00FF0EC0" w:rsidRDefault="00FF0EC0" w:rsidP="00871673">
            <w:pPr>
              <w:pStyle w:val="ConsPlusNormal"/>
              <w:jc w:val="center"/>
              <w:rPr>
                <w:rFonts w:ascii="Times New Roman" w:hAnsi="Times New Roman" w:cs="Times New Roman"/>
                <w:sz w:val="24"/>
                <w:szCs w:val="24"/>
              </w:rPr>
            </w:pPr>
          </w:p>
        </w:tc>
      </w:tr>
      <w:tr w:rsidR="00FF0EC0" w:rsidRPr="00FF0EC0" w:rsidTr="00871673">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outlineLvl w:val="4"/>
              <w:rPr>
                <w:rFonts w:ascii="Times New Roman" w:hAnsi="Times New Roman" w:cs="Times New Roman"/>
                <w:b/>
                <w:sz w:val="24"/>
                <w:szCs w:val="24"/>
              </w:rPr>
            </w:pPr>
            <w:r w:rsidRPr="00FF0EC0">
              <w:rPr>
                <w:rFonts w:ascii="Times New Roman" w:hAnsi="Times New Roman" w:cs="Times New Roman"/>
                <w:b/>
                <w:sz w:val="24"/>
                <w:szCs w:val="24"/>
              </w:rPr>
              <w:t>Информационный стенд</w:t>
            </w:r>
          </w:p>
        </w:tc>
        <w:tc>
          <w:tcPr>
            <w:tcW w:w="1503"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p>
        </w:tc>
        <w:tc>
          <w:tcPr>
            <w:tcW w:w="850"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FF0EC0" w:rsidRPr="00FF0EC0" w:rsidRDefault="00FF0EC0" w:rsidP="00871673">
            <w:pPr>
              <w:pStyle w:val="ConsPlusNormal"/>
              <w:jc w:val="center"/>
              <w:rPr>
                <w:rFonts w:ascii="Times New Roman" w:hAnsi="Times New Roman" w:cs="Times New Roman"/>
                <w:sz w:val="24"/>
                <w:szCs w:val="24"/>
              </w:rPr>
            </w:pPr>
          </w:p>
        </w:tc>
      </w:tr>
      <w:tr w:rsidR="00FF0EC0" w:rsidRPr="00FF0EC0" w:rsidTr="00871673">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rPr>
                <w:rFonts w:ascii="Times New Roman" w:hAnsi="Times New Roman" w:cs="Times New Roman"/>
                <w:sz w:val="24"/>
                <w:szCs w:val="24"/>
              </w:rPr>
            </w:pPr>
            <w:r w:rsidRPr="00FF0EC0">
              <w:rPr>
                <w:rFonts w:ascii="Times New Roman" w:hAnsi="Times New Roman" w:cs="Times New Roman"/>
                <w:sz w:val="24"/>
                <w:szCs w:val="24"/>
              </w:rPr>
              <w:t>Закон Российской Федерации от 7 февраля 1992 г. N 2300-1 "О защите прав потребителей"</w:t>
            </w:r>
          </w:p>
        </w:tc>
        <w:tc>
          <w:tcPr>
            <w:tcW w:w="1503"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850"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871673">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в наличии</w:t>
            </w:r>
          </w:p>
        </w:tc>
      </w:tr>
      <w:tr w:rsidR="00FF0EC0" w:rsidRPr="00FF0EC0" w:rsidTr="00871673">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rPr>
                <w:rFonts w:ascii="Times New Roman" w:hAnsi="Times New Roman" w:cs="Times New Roman"/>
                <w:sz w:val="24"/>
                <w:szCs w:val="24"/>
              </w:rPr>
            </w:pPr>
            <w:r w:rsidRPr="00FF0EC0">
              <w:rPr>
                <w:rFonts w:ascii="Times New Roman" w:hAnsi="Times New Roman" w:cs="Times New Roman"/>
                <w:sz w:val="24"/>
                <w:szCs w:val="24"/>
              </w:rPr>
              <w:t>Копия лицензии с соответствующим приложением</w:t>
            </w:r>
          </w:p>
        </w:tc>
        <w:tc>
          <w:tcPr>
            <w:tcW w:w="1503"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850"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871673">
            <w:pPr>
              <w:spacing w:after="0"/>
              <w:jc w:val="center"/>
              <w:rPr>
                <w:rFonts w:ascii="Times New Roman" w:eastAsia="Times New Roman" w:hAnsi="Times New Roman" w:cs="Times New Roman"/>
              </w:rPr>
            </w:pPr>
            <w:r w:rsidRPr="00FF0EC0">
              <w:rPr>
                <w:rFonts w:ascii="Times New Roman" w:eastAsia="Times New Roman" w:hAnsi="Times New Roman" w:cs="Times New Roman"/>
              </w:rPr>
              <w:t>в наличии</w:t>
            </w:r>
          </w:p>
        </w:tc>
      </w:tr>
      <w:tr w:rsidR="00FF0EC0" w:rsidRPr="00FF0EC0" w:rsidTr="00871673">
        <w:tc>
          <w:tcPr>
            <w:tcW w:w="6294" w:type="dxa"/>
            <w:tcBorders>
              <w:left w:val="single" w:sz="4" w:space="0" w:color="auto"/>
              <w:right w:val="single" w:sz="4" w:space="0" w:color="auto"/>
            </w:tcBorders>
            <w:tcMar>
              <w:top w:w="62" w:type="dxa"/>
              <w:left w:w="102" w:type="dxa"/>
              <w:bottom w:w="102" w:type="dxa"/>
              <w:right w:w="62" w:type="dxa"/>
            </w:tcMar>
          </w:tcPr>
          <w:p w:rsidR="00FF0EC0" w:rsidRPr="0036670D" w:rsidRDefault="00FF0EC0" w:rsidP="00871673">
            <w:pPr>
              <w:pStyle w:val="ConsPlusNormal"/>
              <w:rPr>
                <w:rFonts w:ascii="Times New Roman" w:hAnsi="Times New Roman" w:cs="Times New Roman"/>
                <w:sz w:val="24"/>
                <w:szCs w:val="24"/>
              </w:rPr>
            </w:pPr>
            <w:r w:rsidRPr="00FF0EC0">
              <w:rPr>
                <w:rFonts w:ascii="Times New Roman" w:hAnsi="Times New Roman" w:cs="Times New Roman"/>
                <w:sz w:val="24"/>
                <w:szCs w:val="24"/>
              </w:rPr>
              <w:t>Примерная программа профессиональной подготовки водителей транспортных средств категории "B"</w:t>
            </w:r>
            <w:r w:rsidR="0036670D" w:rsidRPr="0036670D">
              <w:rPr>
                <w:rFonts w:ascii="Times New Roman" w:hAnsi="Times New Roman" w:cs="Times New Roman"/>
                <w:sz w:val="24"/>
                <w:szCs w:val="24"/>
              </w:rPr>
              <w:t xml:space="preserve">. </w:t>
            </w:r>
            <w:r w:rsidR="0036670D">
              <w:rPr>
                <w:rFonts w:ascii="Times New Roman" w:hAnsi="Times New Roman" w:cs="Times New Roman"/>
                <w:sz w:val="24"/>
                <w:szCs w:val="24"/>
              </w:rPr>
              <w:t>«С»</w:t>
            </w:r>
            <w:r w:rsidR="00E61D2E">
              <w:rPr>
                <w:rFonts w:ascii="Times New Roman" w:hAnsi="Times New Roman" w:cs="Times New Roman"/>
                <w:sz w:val="24"/>
                <w:szCs w:val="24"/>
              </w:rPr>
              <w:t>, с</w:t>
            </w:r>
            <w:r w:rsidR="0036670D">
              <w:rPr>
                <w:rFonts w:ascii="Times New Roman" w:hAnsi="Times New Roman" w:cs="Times New Roman"/>
                <w:sz w:val="24"/>
                <w:szCs w:val="24"/>
              </w:rPr>
              <w:t xml:space="preserve"> «В»</w:t>
            </w:r>
            <w:r w:rsidR="00E61D2E">
              <w:rPr>
                <w:rFonts w:ascii="Times New Roman" w:hAnsi="Times New Roman" w:cs="Times New Roman"/>
                <w:sz w:val="24"/>
                <w:szCs w:val="24"/>
              </w:rPr>
              <w:t xml:space="preserve"> нс</w:t>
            </w:r>
            <w:r w:rsidR="0036670D">
              <w:rPr>
                <w:rFonts w:ascii="Times New Roman" w:hAnsi="Times New Roman" w:cs="Times New Roman"/>
                <w:sz w:val="24"/>
                <w:szCs w:val="24"/>
              </w:rPr>
              <w:t xml:space="preserve"> «С»</w:t>
            </w:r>
          </w:p>
        </w:tc>
        <w:tc>
          <w:tcPr>
            <w:tcW w:w="1503"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850"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871673">
            <w:pPr>
              <w:spacing w:after="0"/>
              <w:jc w:val="center"/>
              <w:rPr>
                <w:rFonts w:ascii="Times New Roman" w:eastAsia="Times New Roman" w:hAnsi="Times New Roman" w:cs="Times New Roman"/>
              </w:rPr>
            </w:pPr>
            <w:r w:rsidRPr="00FF0EC0">
              <w:rPr>
                <w:rFonts w:ascii="Times New Roman" w:eastAsia="Times New Roman" w:hAnsi="Times New Roman" w:cs="Times New Roman"/>
              </w:rPr>
              <w:t>в наличии</w:t>
            </w:r>
          </w:p>
        </w:tc>
      </w:tr>
      <w:tr w:rsidR="00FF0EC0" w:rsidRPr="00FF0EC0" w:rsidTr="00871673">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rPr>
                <w:rFonts w:ascii="Times New Roman" w:hAnsi="Times New Roman" w:cs="Times New Roman"/>
                <w:sz w:val="24"/>
                <w:szCs w:val="24"/>
              </w:rPr>
            </w:pPr>
            <w:r w:rsidRPr="00FF0EC0">
              <w:rPr>
                <w:rFonts w:ascii="Times New Roman" w:hAnsi="Times New Roman" w:cs="Times New Roman"/>
                <w:sz w:val="24"/>
                <w:szCs w:val="24"/>
              </w:rPr>
              <w:t xml:space="preserve">Программа профессиональной подготовки водителей транспортных средств категории "B", </w:t>
            </w:r>
            <w:r w:rsidR="00E61D2E">
              <w:rPr>
                <w:rFonts w:ascii="Times New Roman" w:hAnsi="Times New Roman" w:cs="Times New Roman"/>
                <w:sz w:val="24"/>
                <w:szCs w:val="24"/>
              </w:rPr>
              <w:t xml:space="preserve">«С», с «В» нс «С» </w:t>
            </w:r>
            <w:r w:rsidRPr="00FF0EC0">
              <w:rPr>
                <w:rFonts w:ascii="Times New Roman" w:hAnsi="Times New Roman" w:cs="Times New Roman"/>
                <w:sz w:val="24"/>
                <w:szCs w:val="24"/>
              </w:rPr>
              <w:t>согласованная с Госавтоинспекцией</w:t>
            </w:r>
          </w:p>
        </w:tc>
        <w:tc>
          <w:tcPr>
            <w:tcW w:w="1503"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850"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871673">
            <w:pPr>
              <w:spacing w:after="0"/>
              <w:jc w:val="center"/>
              <w:rPr>
                <w:rFonts w:ascii="Times New Roman" w:eastAsia="Times New Roman" w:hAnsi="Times New Roman" w:cs="Times New Roman"/>
              </w:rPr>
            </w:pPr>
            <w:r w:rsidRPr="00FF0EC0">
              <w:rPr>
                <w:rFonts w:ascii="Times New Roman" w:eastAsia="Times New Roman" w:hAnsi="Times New Roman" w:cs="Times New Roman"/>
              </w:rPr>
              <w:t>в наличии</w:t>
            </w:r>
          </w:p>
        </w:tc>
      </w:tr>
      <w:tr w:rsidR="00FF0EC0" w:rsidRPr="00FF0EC0" w:rsidTr="00871673">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rPr>
                <w:rFonts w:ascii="Times New Roman" w:hAnsi="Times New Roman" w:cs="Times New Roman"/>
                <w:sz w:val="24"/>
                <w:szCs w:val="24"/>
              </w:rPr>
            </w:pPr>
            <w:r w:rsidRPr="00FF0EC0">
              <w:rPr>
                <w:rFonts w:ascii="Times New Roman" w:hAnsi="Times New Roman" w:cs="Times New Roman"/>
                <w:sz w:val="24"/>
                <w:szCs w:val="24"/>
              </w:rPr>
              <w:t>Учебный план</w:t>
            </w:r>
          </w:p>
        </w:tc>
        <w:tc>
          <w:tcPr>
            <w:tcW w:w="1503"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850"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871673">
            <w:pPr>
              <w:spacing w:after="0"/>
              <w:jc w:val="center"/>
              <w:rPr>
                <w:rFonts w:ascii="Times New Roman" w:eastAsia="Times New Roman" w:hAnsi="Times New Roman" w:cs="Times New Roman"/>
              </w:rPr>
            </w:pPr>
            <w:r w:rsidRPr="00FF0EC0">
              <w:rPr>
                <w:rFonts w:ascii="Times New Roman" w:eastAsia="Times New Roman" w:hAnsi="Times New Roman" w:cs="Times New Roman"/>
              </w:rPr>
              <w:t>в наличии</w:t>
            </w:r>
          </w:p>
        </w:tc>
      </w:tr>
      <w:tr w:rsidR="00FF0EC0" w:rsidRPr="00FF0EC0" w:rsidTr="00871673">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rPr>
                <w:rFonts w:ascii="Times New Roman" w:hAnsi="Times New Roman" w:cs="Times New Roman"/>
                <w:sz w:val="24"/>
                <w:szCs w:val="24"/>
              </w:rPr>
            </w:pPr>
            <w:r w:rsidRPr="00FF0EC0">
              <w:rPr>
                <w:rFonts w:ascii="Times New Roman" w:hAnsi="Times New Roman" w:cs="Times New Roman"/>
                <w:sz w:val="24"/>
                <w:szCs w:val="24"/>
              </w:rPr>
              <w:t>Календарный учебный график (на каждую учебную группу)</w:t>
            </w:r>
          </w:p>
        </w:tc>
        <w:tc>
          <w:tcPr>
            <w:tcW w:w="1503"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850"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871673">
            <w:pPr>
              <w:spacing w:after="0"/>
              <w:jc w:val="center"/>
              <w:rPr>
                <w:rFonts w:ascii="Times New Roman" w:eastAsia="Times New Roman" w:hAnsi="Times New Roman" w:cs="Times New Roman"/>
              </w:rPr>
            </w:pPr>
            <w:r w:rsidRPr="00FF0EC0">
              <w:rPr>
                <w:rFonts w:ascii="Times New Roman" w:eastAsia="Times New Roman" w:hAnsi="Times New Roman" w:cs="Times New Roman"/>
              </w:rPr>
              <w:t>в наличии</w:t>
            </w:r>
          </w:p>
        </w:tc>
      </w:tr>
      <w:tr w:rsidR="00FF0EC0" w:rsidRPr="00FF0EC0" w:rsidTr="00871673">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rPr>
                <w:rFonts w:ascii="Times New Roman" w:hAnsi="Times New Roman" w:cs="Times New Roman"/>
                <w:sz w:val="24"/>
                <w:szCs w:val="24"/>
              </w:rPr>
            </w:pPr>
            <w:r w:rsidRPr="00FF0EC0">
              <w:rPr>
                <w:rFonts w:ascii="Times New Roman" w:hAnsi="Times New Roman" w:cs="Times New Roman"/>
                <w:sz w:val="24"/>
                <w:szCs w:val="24"/>
              </w:rPr>
              <w:t>Расписание занятий (на каждую учебную группу)</w:t>
            </w:r>
          </w:p>
        </w:tc>
        <w:tc>
          <w:tcPr>
            <w:tcW w:w="1503"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850"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871673">
            <w:pPr>
              <w:spacing w:after="0"/>
              <w:jc w:val="center"/>
              <w:rPr>
                <w:rFonts w:ascii="Times New Roman" w:eastAsia="Times New Roman" w:hAnsi="Times New Roman" w:cs="Times New Roman"/>
              </w:rPr>
            </w:pPr>
            <w:r w:rsidRPr="00FF0EC0">
              <w:rPr>
                <w:rFonts w:ascii="Times New Roman" w:eastAsia="Times New Roman" w:hAnsi="Times New Roman" w:cs="Times New Roman"/>
              </w:rPr>
              <w:t>в наличии</w:t>
            </w:r>
          </w:p>
        </w:tc>
      </w:tr>
      <w:tr w:rsidR="00FF0EC0" w:rsidRPr="00FF0EC0" w:rsidTr="00871673">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rPr>
                <w:rFonts w:ascii="Times New Roman" w:hAnsi="Times New Roman" w:cs="Times New Roman"/>
                <w:sz w:val="24"/>
                <w:szCs w:val="24"/>
              </w:rPr>
            </w:pPr>
            <w:r w:rsidRPr="00FF0EC0">
              <w:rPr>
                <w:rFonts w:ascii="Times New Roman" w:hAnsi="Times New Roman" w:cs="Times New Roman"/>
                <w:sz w:val="24"/>
                <w:szCs w:val="24"/>
              </w:rPr>
              <w:t>График учебного вождения (на каждую учебную группу)</w:t>
            </w:r>
          </w:p>
        </w:tc>
        <w:tc>
          <w:tcPr>
            <w:tcW w:w="1503"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850"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871673">
            <w:pPr>
              <w:spacing w:after="0"/>
              <w:jc w:val="center"/>
              <w:rPr>
                <w:rFonts w:ascii="Times New Roman" w:eastAsia="Times New Roman" w:hAnsi="Times New Roman" w:cs="Times New Roman"/>
              </w:rPr>
            </w:pPr>
            <w:r w:rsidRPr="00FF0EC0">
              <w:rPr>
                <w:rFonts w:ascii="Times New Roman" w:eastAsia="Times New Roman" w:hAnsi="Times New Roman" w:cs="Times New Roman"/>
              </w:rPr>
              <w:t>в наличии</w:t>
            </w:r>
          </w:p>
        </w:tc>
      </w:tr>
      <w:tr w:rsidR="00FF0EC0" w:rsidRPr="00FF0EC0" w:rsidTr="00871673">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rPr>
                <w:rFonts w:ascii="Times New Roman" w:hAnsi="Times New Roman" w:cs="Times New Roman"/>
                <w:sz w:val="24"/>
                <w:szCs w:val="24"/>
              </w:rPr>
            </w:pPr>
            <w:r w:rsidRPr="00FF0EC0">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503"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850"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871673">
            <w:pPr>
              <w:spacing w:after="0"/>
              <w:jc w:val="center"/>
              <w:rPr>
                <w:rFonts w:ascii="Times New Roman" w:eastAsia="Times New Roman" w:hAnsi="Times New Roman" w:cs="Times New Roman"/>
              </w:rPr>
            </w:pPr>
            <w:r w:rsidRPr="00FF0EC0">
              <w:rPr>
                <w:rFonts w:ascii="Times New Roman" w:eastAsia="Times New Roman" w:hAnsi="Times New Roman" w:cs="Times New Roman"/>
              </w:rPr>
              <w:t>в наличии</w:t>
            </w:r>
          </w:p>
        </w:tc>
      </w:tr>
      <w:tr w:rsidR="00FF0EC0" w:rsidRPr="00FF0EC0" w:rsidTr="00871673">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rPr>
                <w:rFonts w:ascii="Times New Roman" w:hAnsi="Times New Roman" w:cs="Times New Roman"/>
                <w:sz w:val="24"/>
                <w:szCs w:val="24"/>
              </w:rPr>
            </w:pPr>
            <w:r w:rsidRPr="00FF0EC0">
              <w:rPr>
                <w:rFonts w:ascii="Times New Roman" w:hAnsi="Times New Roman" w:cs="Times New Roman"/>
                <w:sz w:val="24"/>
                <w:szCs w:val="24"/>
              </w:rPr>
              <w:t>Книга жалоб и предложений</w:t>
            </w:r>
          </w:p>
        </w:tc>
        <w:tc>
          <w:tcPr>
            <w:tcW w:w="1503"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шт</w:t>
            </w:r>
          </w:p>
        </w:tc>
        <w:tc>
          <w:tcPr>
            <w:tcW w:w="850"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871673">
            <w:pPr>
              <w:spacing w:after="0"/>
              <w:jc w:val="center"/>
              <w:rPr>
                <w:rFonts w:ascii="Times New Roman" w:eastAsia="Times New Roman" w:hAnsi="Times New Roman" w:cs="Times New Roman"/>
              </w:rPr>
            </w:pPr>
            <w:r w:rsidRPr="00FF0EC0">
              <w:rPr>
                <w:rFonts w:ascii="Times New Roman" w:eastAsia="Times New Roman" w:hAnsi="Times New Roman" w:cs="Times New Roman"/>
              </w:rPr>
              <w:t>в наличии</w:t>
            </w:r>
          </w:p>
        </w:tc>
      </w:tr>
      <w:tr w:rsidR="00FF0EC0" w:rsidRPr="00FF0EC0" w:rsidTr="00871673">
        <w:tc>
          <w:tcPr>
            <w:tcW w:w="6294" w:type="dxa"/>
            <w:tcBorders>
              <w:left w:val="single" w:sz="4" w:space="0" w:color="auto"/>
              <w:bottom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rPr>
                <w:rFonts w:ascii="Times New Roman" w:hAnsi="Times New Roman" w:cs="Times New Roman"/>
                <w:sz w:val="24"/>
                <w:szCs w:val="24"/>
              </w:rPr>
            </w:pPr>
            <w:r w:rsidRPr="00FF0EC0">
              <w:rPr>
                <w:rFonts w:ascii="Times New Roman" w:hAnsi="Times New Roman" w:cs="Times New Roman"/>
                <w:sz w:val="24"/>
                <w:szCs w:val="24"/>
              </w:rPr>
              <w:t>Адрес официального сайта в сети "Интернет"</w:t>
            </w:r>
          </w:p>
        </w:tc>
        <w:tc>
          <w:tcPr>
            <w:tcW w:w="1503" w:type="dxa"/>
            <w:tcBorders>
              <w:left w:val="single" w:sz="4" w:space="0" w:color="auto"/>
              <w:bottom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FF0EC0" w:rsidRPr="00503262" w:rsidRDefault="00503262" w:rsidP="00871673">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suas64.ru</w:t>
            </w:r>
          </w:p>
        </w:tc>
      </w:tr>
    </w:tbl>
    <w:p w:rsidR="00FF0EC0" w:rsidRDefault="00FF0EC0" w:rsidP="005E33E0">
      <w:pPr>
        <w:spacing w:after="0"/>
        <w:rPr>
          <w:rFonts w:ascii="Times New Roman" w:hAnsi="Times New Roman" w:cs="Times New Roman"/>
          <w:b/>
          <w:sz w:val="28"/>
          <w:szCs w:val="28"/>
        </w:rPr>
      </w:pPr>
    </w:p>
    <w:p w:rsidR="005E33E0" w:rsidRDefault="005E33E0" w:rsidP="005E33E0">
      <w:pPr>
        <w:spacing w:after="0"/>
        <w:rPr>
          <w:rFonts w:ascii="Times New Roman" w:hAnsi="Times New Roman" w:cs="Times New Roman"/>
          <w:b/>
          <w:sz w:val="28"/>
          <w:szCs w:val="28"/>
        </w:rPr>
      </w:pPr>
    </w:p>
    <w:p w:rsidR="005E33E0" w:rsidRDefault="005E33E0" w:rsidP="005E33E0">
      <w:pPr>
        <w:spacing w:after="0"/>
        <w:rPr>
          <w:rFonts w:ascii="Times New Roman" w:hAnsi="Times New Roman" w:cs="Times New Roman"/>
          <w:b/>
          <w:sz w:val="28"/>
          <w:szCs w:val="28"/>
        </w:rPr>
      </w:pPr>
      <w:r>
        <w:rPr>
          <w:rFonts w:ascii="Times New Roman" w:hAnsi="Times New Roman" w:cs="Times New Roman"/>
          <w:b/>
          <w:sz w:val="28"/>
          <w:szCs w:val="28"/>
        </w:rPr>
        <w:t>4. Сведения о наличии в собственности или ином законном основании оборудованных учебных транспортных средств</w:t>
      </w:r>
    </w:p>
    <w:p w:rsidR="001172CC" w:rsidRDefault="001172CC" w:rsidP="001172CC">
      <w:pPr>
        <w:spacing w:before="120"/>
      </w:pPr>
    </w:p>
    <w:tbl>
      <w:tblPr>
        <w:tblW w:w="1105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560"/>
        <w:gridCol w:w="1275"/>
        <w:gridCol w:w="1276"/>
        <w:gridCol w:w="1559"/>
        <w:gridCol w:w="1560"/>
        <w:gridCol w:w="1842"/>
      </w:tblGrid>
      <w:tr w:rsidR="00A72970" w:rsidRPr="00722127" w:rsidTr="00722127">
        <w:trPr>
          <w:gridAfter w:val="6"/>
          <w:wAfter w:w="9072" w:type="dxa"/>
          <w:trHeight w:val="481"/>
        </w:trPr>
        <w:tc>
          <w:tcPr>
            <w:tcW w:w="1985" w:type="dxa"/>
            <w:vMerge w:val="restart"/>
            <w:shd w:val="clear" w:color="auto" w:fill="auto"/>
            <w:vAlign w:val="center"/>
          </w:tcPr>
          <w:p w:rsidR="00A72970" w:rsidRPr="00722127" w:rsidRDefault="00A72970" w:rsidP="00722127">
            <w:pPr>
              <w:jc w:val="center"/>
              <w:rPr>
                <w:rFonts w:ascii="Times New Roman" w:eastAsia="Calibri" w:hAnsi="Times New Roman" w:cs="Times New Roman"/>
                <w:b/>
                <w:sz w:val="20"/>
                <w:szCs w:val="20"/>
                <w:lang w:eastAsia="en-US"/>
              </w:rPr>
            </w:pPr>
            <w:r w:rsidRPr="00722127">
              <w:rPr>
                <w:rFonts w:ascii="Times New Roman" w:eastAsia="Calibri" w:hAnsi="Times New Roman" w:cs="Times New Roman"/>
                <w:b/>
                <w:sz w:val="20"/>
                <w:szCs w:val="20"/>
                <w:lang w:eastAsia="en-US"/>
              </w:rPr>
              <w:t>Сведения</w:t>
            </w:r>
          </w:p>
        </w:tc>
      </w:tr>
      <w:tr w:rsidR="00A72970" w:rsidRPr="00722127" w:rsidTr="00722127">
        <w:trPr>
          <w:trHeight w:val="503"/>
        </w:trPr>
        <w:tc>
          <w:tcPr>
            <w:tcW w:w="1985" w:type="dxa"/>
            <w:vMerge/>
            <w:shd w:val="clear" w:color="auto" w:fill="auto"/>
            <w:vAlign w:val="center"/>
          </w:tcPr>
          <w:p w:rsidR="00A72970" w:rsidRPr="00722127" w:rsidRDefault="00A72970" w:rsidP="00722127">
            <w:pPr>
              <w:jc w:val="center"/>
              <w:rPr>
                <w:rFonts w:ascii="Times New Roman" w:eastAsia="Calibri" w:hAnsi="Times New Roman" w:cs="Times New Roman"/>
                <w:b/>
                <w:sz w:val="20"/>
                <w:szCs w:val="20"/>
                <w:lang w:eastAsia="en-US"/>
              </w:rPr>
            </w:pPr>
          </w:p>
        </w:tc>
        <w:tc>
          <w:tcPr>
            <w:tcW w:w="1560" w:type="dxa"/>
            <w:shd w:val="clear" w:color="auto" w:fill="auto"/>
            <w:vAlign w:val="center"/>
          </w:tcPr>
          <w:p w:rsidR="00A72970" w:rsidRPr="00722127" w:rsidRDefault="00A72970" w:rsidP="00722127">
            <w:pPr>
              <w:jc w:val="center"/>
              <w:rPr>
                <w:rFonts w:ascii="Times New Roman" w:eastAsia="Calibri" w:hAnsi="Times New Roman" w:cs="Times New Roman"/>
                <w:b/>
                <w:sz w:val="20"/>
                <w:szCs w:val="20"/>
                <w:lang w:eastAsia="en-US"/>
              </w:rPr>
            </w:pPr>
            <w:r w:rsidRPr="00722127">
              <w:rPr>
                <w:rFonts w:ascii="Times New Roman" w:eastAsia="Calibri" w:hAnsi="Times New Roman" w:cs="Times New Roman"/>
                <w:b/>
                <w:sz w:val="20"/>
                <w:szCs w:val="20"/>
                <w:lang w:eastAsia="en-US"/>
              </w:rPr>
              <w:t>1</w:t>
            </w:r>
          </w:p>
        </w:tc>
        <w:tc>
          <w:tcPr>
            <w:tcW w:w="1275" w:type="dxa"/>
            <w:shd w:val="clear" w:color="auto" w:fill="auto"/>
            <w:vAlign w:val="center"/>
          </w:tcPr>
          <w:p w:rsidR="00A72970" w:rsidRPr="00722127" w:rsidRDefault="00A72970" w:rsidP="00722127">
            <w:pPr>
              <w:jc w:val="center"/>
              <w:rPr>
                <w:rFonts w:ascii="Times New Roman" w:eastAsia="Calibri" w:hAnsi="Times New Roman" w:cs="Times New Roman"/>
                <w:b/>
                <w:sz w:val="20"/>
                <w:szCs w:val="20"/>
                <w:lang w:eastAsia="en-US"/>
              </w:rPr>
            </w:pPr>
            <w:r w:rsidRPr="00722127">
              <w:rPr>
                <w:rFonts w:ascii="Times New Roman" w:eastAsia="Calibri" w:hAnsi="Times New Roman" w:cs="Times New Roman"/>
                <w:b/>
                <w:sz w:val="20"/>
                <w:szCs w:val="20"/>
                <w:lang w:eastAsia="en-US"/>
              </w:rPr>
              <w:t>2</w:t>
            </w:r>
          </w:p>
        </w:tc>
        <w:tc>
          <w:tcPr>
            <w:tcW w:w="1276" w:type="dxa"/>
          </w:tcPr>
          <w:p w:rsidR="00A72970" w:rsidRPr="00722127" w:rsidRDefault="00A72970" w:rsidP="00722127">
            <w:pPr>
              <w:jc w:val="center"/>
              <w:rPr>
                <w:rFonts w:ascii="Times New Roman" w:eastAsia="Calibri" w:hAnsi="Times New Roman" w:cs="Times New Roman"/>
                <w:b/>
                <w:sz w:val="20"/>
                <w:szCs w:val="20"/>
                <w:lang w:eastAsia="en-US"/>
              </w:rPr>
            </w:pPr>
          </w:p>
          <w:p w:rsidR="00A72970" w:rsidRPr="00722127" w:rsidRDefault="00A72970" w:rsidP="00722127">
            <w:pPr>
              <w:jc w:val="center"/>
              <w:rPr>
                <w:rFonts w:ascii="Times New Roman" w:eastAsia="Calibri" w:hAnsi="Times New Roman" w:cs="Times New Roman"/>
                <w:b/>
                <w:sz w:val="20"/>
                <w:szCs w:val="20"/>
                <w:lang w:eastAsia="en-US"/>
              </w:rPr>
            </w:pPr>
            <w:r w:rsidRPr="00722127">
              <w:rPr>
                <w:rFonts w:ascii="Times New Roman" w:eastAsia="Calibri" w:hAnsi="Times New Roman" w:cs="Times New Roman"/>
                <w:b/>
                <w:sz w:val="20"/>
                <w:szCs w:val="20"/>
                <w:lang w:eastAsia="en-US"/>
              </w:rPr>
              <w:t>3</w:t>
            </w:r>
          </w:p>
        </w:tc>
        <w:tc>
          <w:tcPr>
            <w:tcW w:w="1559" w:type="dxa"/>
            <w:shd w:val="clear" w:color="auto" w:fill="auto"/>
            <w:vAlign w:val="center"/>
          </w:tcPr>
          <w:p w:rsidR="00A72970" w:rsidRPr="00722127" w:rsidRDefault="00A72970" w:rsidP="00722127">
            <w:pPr>
              <w:jc w:val="center"/>
              <w:rPr>
                <w:rFonts w:ascii="Times New Roman" w:eastAsia="Calibri" w:hAnsi="Times New Roman" w:cs="Times New Roman"/>
                <w:b/>
                <w:sz w:val="20"/>
                <w:szCs w:val="20"/>
                <w:lang w:eastAsia="en-US"/>
              </w:rPr>
            </w:pPr>
          </w:p>
          <w:p w:rsidR="00A72970" w:rsidRPr="00722127" w:rsidRDefault="00A72970" w:rsidP="00722127">
            <w:pPr>
              <w:jc w:val="center"/>
              <w:rPr>
                <w:rFonts w:ascii="Times New Roman" w:eastAsia="Calibri" w:hAnsi="Times New Roman" w:cs="Times New Roman"/>
                <w:b/>
                <w:sz w:val="20"/>
                <w:szCs w:val="20"/>
                <w:lang w:eastAsia="en-US"/>
              </w:rPr>
            </w:pPr>
            <w:r w:rsidRPr="00722127">
              <w:rPr>
                <w:rFonts w:ascii="Times New Roman" w:eastAsia="Calibri" w:hAnsi="Times New Roman" w:cs="Times New Roman"/>
                <w:b/>
                <w:sz w:val="20"/>
                <w:szCs w:val="20"/>
                <w:lang w:eastAsia="en-US"/>
              </w:rPr>
              <w:t>4</w:t>
            </w:r>
          </w:p>
          <w:p w:rsidR="00A72970" w:rsidRPr="00722127" w:rsidRDefault="00A72970" w:rsidP="00722127">
            <w:pPr>
              <w:jc w:val="center"/>
              <w:rPr>
                <w:rFonts w:ascii="Times New Roman" w:eastAsia="Calibri" w:hAnsi="Times New Roman" w:cs="Times New Roman"/>
                <w:b/>
                <w:sz w:val="20"/>
                <w:szCs w:val="20"/>
                <w:lang w:eastAsia="en-US"/>
              </w:rPr>
            </w:pPr>
          </w:p>
        </w:tc>
        <w:tc>
          <w:tcPr>
            <w:tcW w:w="1560" w:type="dxa"/>
            <w:shd w:val="clear" w:color="auto" w:fill="auto"/>
            <w:vAlign w:val="center"/>
          </w:tcPr>
          <w:p w:rsidR="00A72970" w:rsidRPr="00722127" w:rsidRDefault="00A72970" w:rsidP="00722127">
            <w:pPr>
              <w:jc w:val="center"/>
              <w:rPr>
                <w:rFonts w:ascii="Times New Roman" w:eastAsia="Calibri" w:hAnsi="Times New Roman" w:cs="Times New Roman"/>
                <w:b/>
                <w:sz w:val="20"/>
                <w:szCs w:val="20"/>
                <w:lang w:eastAsia="en-US"/>
              </w:rPr>
            </w:pPr>
          </w:p>
          <w:p w:rsidR="00A72970" w:rsidRPr="00722127" w:rsidRDefault="00A72970" w:rsidP="00722127">
            <w:pPr>
              <w:jc w:val="center"/>
              <w:rPr>
                <w:rFonts w:ascii="Times New Roman" w:eastAsia="Calibri" w:hAnsi="Times New Roman" w:cs="Times New Roman"/>
                <w:b/>
                <w:sz w:val="20"/>
                <w:szCs w:val="20"/>
                <w:lang w:eastAsia="en-US"/>
              </w:rPr>
            </w:pPr>
            <w:r w:rsidRPr="00722127">
              <w:rPr>
                <w:rFonts w:ascii="Times New Roman" w:eastAsia="Calibri" w:hAnsi="Times New Roman" w:cs="Times New Roman"/>
                <w:b/>
                <w:sz w:val="20"/>
                <w:szCs w:val="20"/>
                <w:lang w:eastAsia="en-US"/>
              </w:rPr>
              <w:t>5</w:t>
            </w:r>
          </w:p>
          <w:p w:rsidR="00A72970" w:rsidRPr="00722127" w:rsidRDefault="00A72970" w:rsidP="00722127">
            <w:pPr>
              <w:jc w:val="center"/>
              <w:rPr>
                <w:rFonts w:ascii="Times New Roman" w:eastAsia="Calibri" w:hAnsi="Times New Roman" w:cs="Times New Roman"/>
                <w:b/>
                <w:sz w:val="20"/>
                <w:szCs w:val="20"/>
                <w:lang w:eastAsia="en-US"/>
              </w:rPr>
            </w:pPr>
          </w:p>
        </w:tc>
        <w:tc>
          <w:tcPr>
            <w:tcW w:w="1842" w:type="dxa"/>
            <w:shd w:val="clear" w:color="auto" w:fill="auto"/>
            <w:vAlign w:val="center"/>
          </w:tcPr>
          <w:p w:rsidR="00A72970" w:rsidRPr="00722127" w:rsidRDefault="00A72970" w:rsidP="00722127">
            <w:pPr>
              <w:jc w:val="center"/>
              <w:rPr>
                <w:rFonts w:ascii="Times New Roman" w:eastAsia="Calibri" w:hAnsi="Times New Roman" w:cs="Times New Roman"/>
                <w:b/>
                <w:sz w:val="20"/>
                <w:szCs w:val="20"/>
                <w:lang w:eastAsia="en-US"/>
              </w:rPr>
            </w:pPr>
          </w:p>
          <w:p w:rsidR="00A72970" w:rsidRPr="00722127" w:rsidRDefault="00A72970" w:rsidP="00722127">
            <w:pPr>
              <w:jc w:val="center"/>
              <w:rPr>
                <w:rFonts w:ascii="Times New Roman" w:eastAsia="Calibri" w:hAnsi="Times New Roman" w:cs="Times New Roman"/>
                <w:b/>
                <w:sz w:val="20"/>
                <w:szCs w:val="20"/>
                <w:lang w:eastAsia="en-US"/>
              </w:rPr>
            </w:pPr>
            <w:r w:rsidRPr="00722127">
              <w:rPr>
                <w:rFonts w:ascii="Times New Roman" w:eastAsia="Calibri" w:hAnsi="Times New Roman" w:cs="Times New Roman"/>
                <w:b/>
                <w:sz w:val="20"/>
                <w:szCs w:val="20"/>
                <w:lang w:eastAsia="en-US"/>
              </w:rPr>
              <w:t>6</w:t>
            </w:r>
          </w:p>
          <w:p w:rsidR="00A72970" w:rsidRPr="00722127" w:rsidRDefault="00A72970" w:rsidP="00722127">
            <w:pPr>
              <w:jc w:val="center"/>
              <w:rPr>
                <w:rFonts w:ascii="Times New Roman" w:eastAsia="Calibri" w:hAnsi="Times New Roman" w:cs="Times New Roman"/>
                <w:b/>
                <w:sz w:val="20"/>
                <w:szCs w:val="20"/>
                <w:lang w:eastAsia="en-US"/>
              </w:rPr>
            </w:pPr>
          </w:p>
          <w:p w:rsidR="00A72970" w:rsidRPr="00722127" w:rsidRDefault="00A72970" w:rsidP="00722127">
            <w:pPr>
              <w:jc w:val="center"/>
              <w:rPr>
                <w:rFonts w:ascii="Times New Roman" w:eastAsia="Calibri" w:hAnsi="Times New Roman" w:cs="Times New Roman"/>
                <w:b/>
                <w:sz w:val="20"/>
                <w:szCs w:val="20"/>
                <w:lang w:eastAsia="en-US"/>
              </w:rPr>
            </w:pPr>
          </w:p>
        </w:tc>
      </w:tr>
      <w:tr w:rsidR="00A72970" w:rsidRPr="00722127" w:rsidTr="00722127">
        <w:trPr>
          <w:trHeight w:val="284"/>
        </w:trPr>
        <w:tc>
          <w:tcPr>
            <w:tcW w:w="1985" w:type="dxa"/>
            <w:shd w:val="clear" w:color="auto" w:fill="auto"/>
            <w:vAlign w:val="center"/>
          </w:tcPr>
          <w:p w:rsidR="00A72970" w:rsidRPr="00722127" w:rsidRDefault="00A72970" w:rsidP="00722127">
            <w:pP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Марка, модель</w:t>
            </w:r>
          </w:p>
        </w:tc>
        <w:tc>
          <w:tcPr>
            <w:tcW w:w="1560" w:type="dxa"/>
            <w:shd w:val="clear" w:color="auto" w:fill="auto"/>
            <w:vAlign w:val="center"/>
          </w:tcPr>
          <w:p w:rsidR="00A72970" w:rsidRPr="00722127" w:rsidRDefault="00A72970" w:rsidP="00722127">
            <w:pPr>
              <w:jc w:val="center"/>
              <w:rPr>
                <w:rFonts w:ascii="Times New Roman" w:eastAsia="Calibri" w:hAnsi="Times New Roman" w:cs="Times New Roman"/>
                <w:sz w:val="20"/>
                <w:szCs w:val="20"/>
                <w:lang w:eastAsia="en-US"/>
              </w:rPr>
            </w:pPr>
            <w:r w:rsidRPr="00722127">
              <w:rPr>
                <w:rFonts w:ascii="Times New Roman" w:eastAsia="Calibri" w:hAnsi="Times New Roman" w:cs="Times New Roman"/>
                <w:sz w:val="20"/>
                <w:szCs w:val="20"/>
                <w:lang w:eastAsia="en-US"/>
              </w:rPr>
              <w:t>ВАЗ 210740</w:t>
            </w:r>
          </w:p>
        </w:tc>
        <w:tc>
          <w:tcPr>
            <w:tcW w:w="1275" w:type="dxa"/>
            <w:shd w:val="clear" w:color="auto" w:fill="auto"/>
            <w:vAlign w:val="center"/>
          </w:tcPr>
          <w:p w:rsidR="00A72970" w:rsidRPr="00722127" w:rsidRDefault="00A72970" w:rsidP="00722127">
            <w:pPr>
              <w:rPr>
                <w:rFonts w:ascii="Times New Roman" w:eastAsia="Calibri" w:hAnsi="Times New Roman" w:cs="Times New Roman"/>
                <w:sz w:val="20"/>
                <w:szCs w:val="20"/>
                <w:lang w:eastAsia="en-US"/>
              </w:rPr>
            </w:pPr>
            <w:r w:rsidRPr="00722127">
              <w:rPr>
                <w:rFonts w:ascii="Times New Roman" w:eastAsia="Calibri" w:hAnsi="Times New Roman" w:cs="Times New Roman"/>
                <w:sz w:val="20"/>
                <w:szCs w:val="20"/>
                <w:lang w:eastAsia="en-US"/>
              </w:rPr>
              <w:t>ВАЗ 210740</w:t>
            </w:r>
          </w:p>
        </w:tc>
        <w:tc>
          <w:tcPr>
            <w:tcW w:w="1276" w:type="dxa"/>
          </w:tcPr>
          <w:p w:rsidR="00A72970" w:rsidRPr="00722127" w:rsidRDefault="00A72970" w:rsidP="00722127">
            <w:pPr>
              <w:jc w:val="center"/>
              <w:rPr>
                <w:rFonts w:ascii="Times New Roman" w:hAnsi="Times New Roman" w:cs="Times New Roman"/>
                <w:sz w:val="20"/>
                <w:szCs w:val="20"/>
              </w:rPr>
            </w:pPr>
            <w:r w:rsidRPr="00722127">
              <w:rPr>
                <w:rFonts w:ascii="Times New Roman" w:hAnsi="Times New Roman" w:cs="Times New Roman"/>
                <w:sz w:val="20"/>
                <w:szCs w:val="20"/>
              </w:rPr>
              <w:t>ВАЗ 21093</w:t>
            </w:r>
          </w:p>
        </w:tc>
        <w:tc>
          <w:tcPr>
            <w:tcW w:w="1559" w:type="dxa"/>
            <w:shd w:val="clear" w:color="auto" w:fill="auto"/>
            <w:vAlign w:val="center"/>
          </w:tcPr>
          <w:p w:rsidR="00A72970" w:rsidRPr="00722127" w:rsidRDefault="00A72970" w:rsidP="00722127">
            <w:pPr>
              <w:jc w:val="center"/>
              <w:rPr>
                <w:rFonts w:ascii="Times New Roman" w:hAnsi="Times New Roman" w:cs="Times New Roman"/>
                <w:sz w:val="20"/>
                <w:szCs w:val="20"/>
              </w:rPr>
            </w:pPr>
            <w:r w:rsidRPr="00722127">
              <w:rPr>
                <w:rFonts w:ascii="Times New Roman" w:hAnsi="Times New Roman" w:cs="Times New Roman"/>
                <w:sz w:val="20"/>
                <w:szCs w:val="20"/>
              </w:rPr>
              <w:t>ВАЗ 21144</w:t>
            </w:r>
          </w:p>
        </w:tc>
        <w:tc>
          <w:tcPr>
            <w:tcW w:w="1560" w:type="dxa"/>
            <w:shd w:val="clear" w:color="auto" w:fill="auto"/>
            <w:vAlign w:val="center"/>
          </w:tcPr>
          <w:p w:rsidR="00A72970" w:rsidRPr="00722127" w:rsidRDefault="00A72970" w:rsidP="00722127">
            <w:pPr>
              <w:jc w:val="center"/>
              <w:rPr>
                <w:rFonts w:ascii="Times New Roman" w:hAnsi="Times New Roman" w:cs="Times New Roman"/>
                <w:sz w:val="20"/>
                <w:szCs w:val="20"/>
              </w:rPr>
            </w:pPr>
            <w:r w:rsidRPr="00722127">
              <w:rPr>
                <w:rFonts w:ascii="Times New Roman" w:hAnsi="Times New Roman" w:cs="Times New Roman"/>
                <w:sz w:val="20"/>
                <w:szCs w:val="20"/>
              </w:rPr>
              <w:t>ВАЗ 21144</w:t>
            </w:r>
          </w:p>
        </w:tc>
        <w:tc>
          <w:tcPr>
            <w:tcW w:w="1842" w:type="dxa"/>
            <w:shd w:val="clear" w:color="auto" w:fill="auto"/>
            <w:vAlign w:val="center"/>
          </w:tcPr>
          <w:p w:rsidR="00A72970" w:rsidRPr="00722127" w:rsidRDefault="00A72970" w:rsidP="00722127">
            <w:pPr>
              <w:jc w:val="center"/>
              <w:rPr>
                <w:rFonts w:ascii="Times New Roman" w:hAnsi="Times New Roman" w:cs="Times New Roman"/>
                <w:sz w:val="20"/>
                <w:szCs w:val="20"/>
              </w:rPr>
            </w:pPr>
            <w:r w:rsidRPr="00722127">
              <w:rPr>
                <w:rFonts w:ascii="Times New Roman" w:hAnsi="Times New Roman" w:cs="Times New Roman"/>
                <w:sz w:val="20"/>
                <w:szCs w:val="20"/>
              </w:rPr>
              <w:t>713530</w:t>
            </w:r>
          </w:p>
        </w:tc>
      </w:tr>
      <w:tr w:rsidR="00A72970" w:rsidRPr="00722127" w:rsidTr="00722127">
        <w:trPr>
          <w:trHeight w:val="284"/>
        </w:trPr>
        <w:tc>
          <w:tcPr>
            <w:tcW w:w="1985" w:type="dxa"/>
            <w:shd w:val="clear" w:color="auto" w:fill="auto"/>
            <w:vAlign w:val="center"/>
          </w:tcPr>
          <w:p w:rsidR="00A72970" w:rsidRPr="00722127" w:rsidRDefault="00A72970" w:rsidP="00722127">
            <w:pP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Тип транспортного средства</w:t>
            </w:r>
          </w:p>
        </w:tc>
        <w:tc>
          <w:tcPr>
            <w:tcW w:w="1560" w:type="dxa"/>
            <w:shd w:val="clear" w:color="auto" w:fill="auto"/>
            <w:vAlign w:val="center"/>
          </w:tcPr>
          <w:p w:rsidR="00A72970" w:rsidRPr="00722127" w:rsidRDefault="00A72970" w:rsidP="00722127">
            <w:pPr>
              <w:jc w:val="center"/>
              <w:rPr>
                <w:rFonts w:ascii="Times New Roman" w:eastAsia="Calibri" w:hAnsi="Times New Roman" w:cs="Times New Roman"/>
                <w:sz w:val="20"/>
                <w:szCs w:val="20"/>
                <w:lang w:eastAsia="en-US"/>
              </w:rPr>
            </w:pPr>
            <w:r w:rsidRPr="00722127">
              <w:rPr>
                <w:rFonts w:ascii="Times New Roman" w:eastAsia="Calibri" w:hAnsi="Times New Roman" w:cs="Times New Roman"/>
                <w:sz w:val="20"/>
                <w:szCs w:val="20"/>
                <w:lang w:eastAsia="en-US"/>
              </w:rPr>
              <w:t xml:space="preserve">Легковой спец. </w:t>
            </w:r>
            <w:r w:rsidRPr="00722127">
              <w:rPr>
                <w:rFonts w:ascii="Times New Roman" w:eastAsia="Calibri" w:hAnsi="Times New Roman" w:cs="Times New Roman"/>
                <w:sz w:val="20"/>
                <w:szCs w:val="20"/>
                <w:lang w:eastAsia="en-US"/>
              </w:rPr>
              <w:lastRenderedPageBreak/>
              <w:t>учебный</w:t>
            </w:r>
          </w:p>
        </w:tc>
        <w:tc>
          <w:tcPr>
            <w:tcW w:w="1275" w:type="dxa"/>
            <w:shd w:val="clear" w:color="auto" w:fill="auto"/>
            <w:vAlign w:val="center"/>
          </w:tcPr>
          <w:p w:rsidR="00A72970" w:rsidRPr="00722127" w:rsidRDefault="00A72970" w:rsidP="00722127">
            <w:pPr>
              <w:jc w:val="center"/>
              <w:rPr>
                <w:rFonts w:ascii="Times New Roman" w:eastAsia="Calibri" w:hAnsi="Times New Roman" w:cs="Times New Roman"/>
                <w:sz w:val="20"/>
                <w:szCs w:val="20"/>
                <w:lang w:eastAsia="en-US"/>
              </w:rPr>
            </w:pPr>
            <w:r w:rsidRPr="00722127">
              <w:rPr>
                <w:rFonts w:ascii="Times New Roman" w:eastAsia="Calibri" w:hAnsi="Times New Roman" w:cs="Times New Roman"/>
                <w:sz w:val="20"/>
                <w:szCs w:val="20"/>
                <w:lang w:eastAsia="en-US"/>
              </w:rPr>
              <w:lastRenderedPageBreak/>
              <w:t xml:space="preserve">Легковой спец. </w:t>
            </w:r>
            <w:r w:rsidRPr="00722127">
              <w:rPr>
                <w:rFonts w:ascii="Times New Roman" w:eastAsia="Calibri" w:hAnsi="Times New Roman" w:cs="Times New Roman"/>
                <w:sz w:val="20"/>
                <w:szCs w:val="20"/>
                <w:lang w:eastAsia="en-US"/>
              </w:rPr>
              <w:lastRenderedPageBreak/>
              <w:t>учебный</w:t>
            </w:r>
          </w:p>
        </w:tc>
        <w:tc>
          <w:tcPr>
            <w:tcW w:w="1276" w:type="dxa"/>
            <w:vAlign w:val="center"/>
          </w:tcPr>
          <w:p w:rsidR="00A72970" w:rsidRPr="00722127" w:rsidRDefault="00A72970" w:rsidP="00722127">
            <w:pPr>
              <w:jc w:val="center"/>
              <w:rPr>
                <w:rFonts w:ascii="Times New Roman" w:eastAsia="Calibri" w:hAnsi="Times New Roman" w:cs="Times New Roman"/>
                <w:sz w:val="18"/>
                <w:szCs w:val="18"/>
                <w:lang w:eastAsia="en-US"/>
              </w:rPr>
            </w:pPr>
            <w:r w:rsidRPr="00722127">
              <w:rPr>
                <w:rFonts w:ascii="Times New Roman" w:eastAsia="Calibri" w:hAnsi="Times New Roman" w:cs="Times New Roman"/>
                <w:sz w:val="20"/>
                <w:szCs w:val="20"/>
                <w:lang w:eastAsia="en-US"/>
              </w:rPr>
              <w:lastRenderedPageBreak/>
              <w:t xml:space="preserve">Легковой спец. </w:t>
            </w:r>
            <w:r w:rsidRPr="00722127">
              <w:rPr>
                <w:rFonts w:ascii="Times New Roman" w:eastAsia="Calibri" w:hAnsi="Times New Roman" w:cs="Times New Roman"/>
                <w:sz w:val="20"/>
                <w:szCs w:val="20"/>
                <w:lang w:eastAsia="en-US"/>
              </w:rPr>
              <w:lastRenderedPageBreak/>
              <w:t>учебный</w:t>
            </w:r>
          </w:p>
        </w:tc>
        <w:tc>
          <w:tcPr>
            <w:tcW w:w="1559" w:type="dxa"/>
            <w:shd w:val="clear" w:color="auto" w:fill="auto"/>
            <w:vAlign w:val="center"/>
          </w:tcPr>
          <w:p w:rsidR="00A72970" w:rsidRPr="00722127" w:rsidRDefault="00A72970" w:rsidP="00722127">
            <w:pPr>
              <w:jc w:val="center"/>
              <w:rPr>
                <w:rFonts w:ascii="Times New Roman" w:eastAsia="Calibri" w:hAnsi="Times New Roman" w:cs="Times New Roman"/>
                <w:sz w:val="18"/>
                <w:szCs w:val="18"/>
                <w:lang w:eastAsia="en-US"/>
              </w:rPr>
            </w:pPr>
            <w:r w:rsidRPr="00722127">
              <w:rPr>
                <w:rFonts w:ascii="Times New Roman" w:eastAsia="Calibri" w:hAnsi="Times New Roman" w:cs="Times New Roman"/>
                <w:sz w:val="20"/>
                <w:szCs w:val="20"/>
                <w:lang w:eastAsia="en-US"/>
              </w:rPr>
              <w:lastRenderedPageBreak/>
              <w:t xml:space="preserve">Легковой спец. </w:t>
            </w:r>
            <w:r w:rsidRPr="00722127">
              <w:rPr>
                <w:rFonts w:ascii="Times New Roman" w:eastAsia="Calibri" w:hAnsi="Times New Roman" w:cs="Times New Roman"/>
                <w:sz w:val="20"/>
                <w:szCs w:val="20"/>
                <w:lang w:eastAsia="en-US"/>
              </w:rPr>
              <w:lastRenderedPageBreak/>
              <w:t>учебный</w:t>
            </w:r>
          </w:p>
        </w:tc>
        <w:tc>
          <w:tcPr>
            <w:tcW w:w="1560" w:type="dxa"/>
            <w:shd w:val="clear" w:color="auto" w:fill="auto"/>
            <w:vAlign w:val="center"/>
          </w:tcPr>
          <w:p w:rsidR="00A72970" w:rsidRPr="00722127" w:rsidRDefault="00A72970" w:rsidP="00722127">
            <w:pPr>
              <w:jc w:val="center"/>
              <w:rPr>
                <w:rFonts w:ascii="Times New Roman" w:eastAsia="Calibri" w:hAnsi="Times New Roman" w:cs="Times New Roman"/>
                <w:sz w:val="18"/>
                <w:szCs w:val="18"/>
                <w:lang w:eastAsia="en-US"/>
              </w:rPr>
            </w:pPr>
            <w:r w:rsidRPr="00722127">
              <w:rPr>
                <w:rFonts w:ascii="Times New Roman" w:eastAsia="Calibri" w:hAnsi="Times New Roman" w:cs="Times New Roman"/>
                <w:sz w:val="20"/>
                <w:szCs w:val="20"/>
                <w:lang w:eastAsia="en-US"/>
              </w:rPr>
              <w:lastRenderedPageBreak/>
              <w:t xml:space="preserve">Легковой спец. </w:t>
            </w:r>
            <w:r w:rsidRPr="00722127">
              <w:rPr>
                <w:rFonts w:ascii="Times New Roman" w:eastAsia="Calibri" w:hAnsi="Times New Roman" w:cs="Times New Roman"/>
                <w:sz w:val="20"/>
                <w:szCs w:val="20"/>
                <w:lang w:eastAsia="en-US"/>
              </w:rPr>
              <w:lastRenderedPageBreak/>
              <w:t>учебный</w:t>
            </w:r>
          </w:p>
        </w:tc>
        <w:tc>
          <w:tcPr>
            <w:tcW w:w="1842" w:type="dxa"/>
            <w:shd w:val="clear" w:color="auto" w:fill="auto"/>
            <w:vAlign w:val="center"/>
          </w:tcPr>
          <w:p w:rsidR="00A72970" w:rsidRPr="00722127" w:rsidRDefault="00A72970" w:rsidP="00722127">
            <w:pPr>
              <w:jc w:val="center"/>
              <w:rPr>
                <w:rFonts w:ascii="Times New Roman" w:eastAsia="Calibri" w:hAnsi="Times New Roman" w:cs="Times New Roman"/>
                <w:sz w:val="18"/>
                <w:szCs w:val="18"/>
                <w:lang w:eastAsia="en-US"/>
              </w:rPr>
            </w:pPr>
            <w:r w:rsidRPr="00722127">
              <w:rPr>
                <w:rFonts w:ascii="Times New Roman" w:eastAsia="Calibri" w:hAnsi="Times New Roman" w:cs="Times New Roman"/>
                <w:sz w:val="18"/>
                <w:szCs w:val="18"/>
                <w:lang w:eastAsia="en-US"/>
              </w:rPr>
              <w:lastRenderedPageBreak/>
              <w:t>-</w:t>
            </w:r>
          </w:p>
        </w:tc>
      </w:tr>
      <w:tr w:rsidR="00A72970" w:rsidRPr="00722127" w:rsidTr="00722127">
        <w:trPr>
          <w:trHeight w:val="284"/>
        </w:trPr>
        <w:tc>
          <w:tcPr>
            <w:tcW w:w="1985" w:type="dxa"/>
            <w:shd w:val="clear" w:color="auto" w:fill="auto"/>
            <w:vAlign w:val="center"/>
          </w:tcPr>
          <w:p w:rsidR="00A72970" w:rsidRPr="00722127" w:rsidRDefault="00A72970" w:rsidP="00722127">
            <w:pP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lastRenderedPageBreak/>
              <w:t>Категория транспортного средства</w:t>
            </w:r>
          </w:p>
        </w:tc>
        <w:tc>
          <w:tcPr>
            <w:tcW w:w="1560" w:type="dxa"/>
            <w:shd w:val="clear" w:color="auto" w:fill="auto"/>
            <w:vAlign w:val="center"/>
          </w:tcPr>
          <w:p w:rsidR="00A72970" w:rsidRPr="00722127" w:rsidRDefault="00A72970" w:rsidP="00722127">
            <w:pPr>
              <w:jc w:val="center"/>
              <w:rPr>
                <w:rFonts w:ascii="Times New Roman" w:eastAsia="Calibri" w:hAnsi="Times New Roman" w:cs="Times New Roman"/>
                <w:sz w:val="20"/>
                <w:szCs w:val="20"/>
                <w:lang w:eastAsia="en-US"/>
              </w:rPr>
            </w:pPr>
            <w:r w:rsidRPr="00722127">
              <w:rPr>
                <w:rFonts w:ascii="Times New Roman" w:eastAsia="Calibri" w:hAnsi="Times New Roman" w:cs="Times New Roman"/>
                <w:sz w:val="20"/>
                <w:szCs w:val="20"/>
                <w:lang w:eastAsia="en-US"/>
              </w:rPr>
              <w:t>В</w:t>
            </w:r>
          </w:p>
        </w:tc>
        <w:tc>
          <w:tcPr>
            <w:tcW w:w="1275" w:type="dxa"/>
            <w:shd w:val="clear" w:color="auto" w:fill="auto"/>
            <w:vAlign w:val="center"/>
          </w:tcPr>
          <w:p w:rsidR="00A72970" w:rsidRPr="00722127" w:rsidRDefault="00A72970" w:rsidP="00722127">
            <w:pPr>
              <w:jc w:val="center"/>
              <w:rPr>
                <w:rFonts w:ascii="Times New Roman" w:eastAsia="Calibri" w:hAnsi="Times New Roman" w:cs="Times New Roman"/>
                <w:sz w:val="20"/>
                <w:szCs w:val="20"/>
                <w:lang w:eastAsia="en-US"/>
              </w:rPr>
            </w:pPr>
            <w:r w:rsidRPr="00722127">
              <w:rPr>
                <w:rFonts w:ascii="Times New Roman" w:eastAsia="Calibri" w:hAnsi="Times New Roman" w:cs="Times New Roman"/>
                <w:sz w:val="20"/>
                <w:szCs w:val="20"/>
                <w:lang w:eastAsia="en-US"/>
              </w:rPr>
              <w:t>В</w:t>
            </w:r>
          </w:p>
        </w:tc>
        <w:tc>
          <w:tcPr>
            <w:tcW w:w="1276" w:type="dxa"/>
            <w:vAlign w:val="center"/>
          </w:tcPr>
          <w:p w:rsidR="00A72970" w:rsidRPr="00722127" w:rsidRDefault="00A72970" w:rsidP="00722127">
            <w:pPr>
              <w:jc w:val="center"/>
              <w:rPr>
                <w:rFonts w:ascii="Times New Roman" w:eastAsia="Calibri" w:hAnsi="Times New Roman" w:cs="Times New Roman"/>
                <w:sz w:val="20"/>
                <w:szCs w:val="20"/>
                <w:lang w:eastAsia="en-US"/>
              </w:rPr>
            </w:pPr>
            <w:r w:rsidRPr="00722127">
              <w:rPr>
                <w:rFonts w:ascii="Times New Roman" w:eastAsia="Calibri" w:hAnsi="Times New Roman" w:cs="Times New Roman"/>
                <w:sz w:val="20"/>
                <w:szCs w:val="20"/>
                <w:lang w:eastAsia="en-US"/>
              </w:rPr>
              <w:t>В</w:t>
            </w:r>
          </w:p>
        </w:tc>
        <w:tc>
          <w:tcPr>
            <w:tcW w:w="1559" w:type="dxa"/>
            <w:shd w:val="clear" w:color="auto" w:fill="auto"/>
            <w:vAlign w:val="center"/>
          </w:tcPr>
          <w:p w:rsidR="00A72970" w:rsidRPr="00722127" w:rsidRDefault="00A72970" w:rsidP="00722127">
            <w:pPr>
              <w:jc w:val="center"/>
              <w:rPr>
                <w:rFonts w:ascii="Times New Roman" w:eastAsia="Calibri" w:hAnsi="Times New Roman" w:cs="Times New Roman"/>
                <w:sz w:val="20"/>
                <w:szCs w:val="20"/>
                <w:lang w:eastAsia="en-US"/>
              </w:rPr>
            </w:pPr>
          </w:p>
          <w:p w:rsidR="00A72970" w:rsidRPr="00722127" w:rsidRDefault="00A72970" w:rsidP="00722127">
            <w:pPr>
              <w:jc w:val="center"/>
              <w:rPr>
                <w:rFonts w:ascii="Times New Roman" w:eastAsia="Calibri" w:hAnsi="Times New Roman" w:cs="Times New Roman"/>
                <w:sz w:val="20"/>
                <w:szCs w:val="20"/>
                <w:lang w:eastAsia="en-US"/>
              </w:rPr>
            </w:pPr>
            <w:r w:rsidRPr="00722127">
              <w:rPr>
                <w:rFonts w:ascii="Times New Roman" w:eastAsia="Calibri" w:hAnsi="Times New Roman" w:cs="Times New Roman"/>
                <w:sz w:val="20"/>
                <w:szCs w:val="20"/>
                <w:lang w:eastAsia="en-US"/>
              </w:rPr>
              <w:t>В</w:t>
            </w:r>
          </w:p>
          <w:p w:rsidR="00A72970" w:rsidRPr="00722127" w:rsidRDefault="00A72970" w:rsidP="00722127">
            <w:pPr>
              <w:jc w:val="center"/>
              <w:rPr>
                <w:rFonts w:ascii="Times New Roman" w:eastAsia="Calibri" w:hAnsi="Times New Roman" w:cs="Times New Roman"/>
                <w:color w:val="FF0000"/>
                <w:sz w:val="20"/>
                <w:szCs w:val="20"/>
                <w:lang w:eastAsia="en-US"/>
              </w:rPr>
            </w:pPr>
          </w:p>
        </w:tc>
        <w:tc>
          <w:tcPr>
            <w:tcW w:w="1560" w:type="dxa"/>
            <w:shd w:val="clear" w:color="auto" w:fill="auto"/>
            <w:vAlign w:val="center"/>
          </w:tcPr>
          <w:p w:rsidR="00A72970" w:rsidRPr="00722127" w:rsidRDefault="00A72970" w:rsidP="00722127">
            <w:pPr>
              <w:jc w:val="center"/>
              <w:rPr>
                <w:rFonts w:ascii="Times New Roman" w:eastAsia="Calibri" w:hAnsi="Times New Roman" w:cs="Times New Roman"/>
                <w:color w:val="000000"/>
                <w:sz w:val="20"/>
                <w:szCs w:val="20"/>
                <w:lang w:eastAsia="en-US"/>
              </w:rPr>
            </w:pPr>
            <w:r w:rsidRPr="00722127">
              <w:rPr>
                <w:rFonts w:ascii="Times New Roman" w:eastAsia="Calibri" w:hAnsi="Times New Roman" w:cs="Times New Roman"/>
                <w:color w:val="000000"/>
                <w:sz w:val="20"/>
                <w:szCs w:val="20"/>
                <w:lang w:eastAsia="en-US"/>
              </w:rPr>
              <w:t>В</w:t>
            </w:r>
          </w:p>
        </w:tc>
        <w:tc>
          <w:tcPr>
            <w:tcW w:w="1842" w:type="dxa"/>
            <w:shd w:val="clear" w:color="auto" w:fill="auto"/>
            <w:vAlign w:val="center"/>
          </w:tcPr>
          <w:p w:rsidR="00A72970" w:rsidRPr="00722127" w:rsidRDefault="00A72970" w:rsidP="00722127">
            <w:pPr>
              <w:jc w:val="center"/>
              <w:rPr>
                <w:rFonts w:ascii="Times New Roman" w:eastAsia="Calibri" w:hAnsi="Times New Roman" w:cs="Times New Roman"/>
                <w:sz w:val="20"/>
                <w:szCs w:val="20"/>
                <w:lang w:eastAsia="en-US"/>
              </w:rPr>
            </w:pPr>
            <w:r w:rsidRPr="00722127">
              <w:rPr>
                <w:rFonts w:ascii="Times New Roman" w:eastAsia="Calibri" w:hAnsi="Times New Roman" w:cs="Times New Roman"/>
                <w:sz w:val="20"/>
                <w:szCs w:val="20"/>
                <w:lang w:eastAsia="en-US"/>
              </w:rPr>
              <w:t>Прицеп к легковому</w:t>
            </w:r>
          </w:p>
          <w:p w:rsidR="00A72970" w:rsidRPr="00722127" w:rsidRDefault="00A72970" w:rsidP="00722127">
            <w:pPr>
              <w:jc w:val="center"/>
              <w:rPr>
                <w:rFonts w:ascii="Times New Roman" w:eastAsia="Calibri" w:hAnsi="Times New Roman" w:cs="Times New Roman"/>
                <w:color w:val="FF0000"/>
                <w:sz w:val="20"/>
                <w:szCs w:val="20"/>
                <w:lang w:eastAsia="en-US"/>
              </w:rPr>
            </w:pPr>
            <w:r w:rsidRPr="00722127">
              <w:rPr>
                <w:rFonts w:ascii="Times New Roman" w:eastAsia="Calibri" w:hAnsi="Times New Roman" w:cs="Times New Roman"/>
                <w:sz w:val="20"/>
                <w:szCs w:val="20"/>
                <w:lang w:eastAsia="en-US"/>
              </w:rPr>
              <w:t>а/м</w:t>
            </w:r>
          </w:p>
        </w:tc>
      </w:tr>
      <w:tr w:rsidR="00A72970" w:rsidRPr="00722127" w:rsidTr="00722127">
        <w:trPr>
          <w:trHeight w:val="284"/>
        </w:trPr>
        <w:tc>
          <w:tcPr>
            <w:tcW w:w="1985" w:type="dxa"/>
            <w:shd w:val="clear" w:color="auto" w:fill="auto"/>
            <w:vAlign w:val="center"/>
          </w:tcPr>
          <w:p w:rsidR="00A72970" w:rsidRPr="00722127" w:rsidRDefault="00A72970" w:rsidP="00722127">
            <w:pP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Год выпуска</w:t>
            </w:r>
          </w:p>
        </w:tc>
        <w:tc>
          <w:tcPr>
            <w:tcW w:w="1560" w:type="dxa"/>
            <w:shd w:val="clear" w:color="auto" w:fill="auto"/>
            <w:vAlign w:val="center"/>
          </w:tcPr>
          <w:p w:rsidR="00A72970" w:rsidRPr="00722127" w:rsidRDefault="00A72970" w:rsidP="00722127">
            <w:pPr>
              <w:jc w:val="center"/>
              <w:rPr>
                <w:rFonts w:ascii="Times New Roman" w:eastAsia="Calibri" w:hAnsi="Times New Roman" w:cs="Times New Roman"/>
                <w:sz w:val="20"/>
                <w:szCs w:val="20"/>
                <w:lang w:eastAsia="en-US"/>
              </w:rPr>
            </w:pPr>
            <w:r w:rsidRPr="00722127">
              <w:rPr>
                <w:rFonts w:ascii="Times New Roman" w:eastAsia="Calibri" w:hAnsi="Times New Roman" w:cs="Times New Roman"/>
                <w:sz w:val="20"/>
                <w:szCs w:val="20"/>
                <w:lang w:eastAsia="en-US"/>
              </w:rPr>
              <w:t>2010</w:t>
            </w:r>
          </w:p>
        </w:tc>
        <w:tc>
          <w:tcPr>
            <w:tcW w:w="1275" w:type="dxa"/>
            <w:shd w:val="clear" w:color="auto" w:fill="auto"/>
            <w:vAlign w:val="center"/>
          </w:tcPr>
          <w:p w:rsidR="00A72970" w:rsidRPr="00722127" w:rsidRDefault="00A72970" w:rsidP="00722127">
            <w:pPr>
              <w:jc w:val="center"/>
              <w:rPr>
                <w:rFonts w:ascii="Times New Roman" w:eastAsia="Calibri" w:hAnsi="Times New Roman" w:cs="Times New Roman"/>
                <w:sz w:val="20"/>
                <w:szCs w:val="20"/>
                <w:lang w:eastAsia="en-US"/>
              </w:rPr>
            </w:pPr>
            <w:r w:rsidRPr="00722127">
              <w:rPr>
                <w:rFonts w:ascii="Times New Roman" w:eastAsia="Calibri" w:hAnsi="Times New Roman" w:cs="Times New Roman"/>
                <w:sz w:val="20"/>
                <w:szCs w:val="20"/>
                <w:lang w:eastAsia="en-US"/>
              </w:rPr>
              <w:t>2010</w:t>
            </w:r>
          </w:p>
        </w:tc>
        <w:tc>
          <w:tcPr>
            <w:tcW w:w="1276" w:type="dxa"/>
            <w:vAlign w:val="center"/>
          </w:tcPr>
          <w:p w:rsidR="00A72970" w:rsidRPr="00722127" w:rsidRDefault="00A72970" w:rsidP="00722127">
            <w:pPr>
              <w:spacing w:line="360" w:lineRule="auto"/>
              <w:ind w:right="-143"/>
              <w:jc w:val="center"/>
              <w:rPr>
                <w:rFonts w:ascii="Times New Roman" w:hAnsi="Times New Roman" w:cs="Times New Roman"/>
                <w:sz w:val="20"/>
                <w:szCs w:val="20"/>
              </w:rPr>
            </w:pPr>
            <w:r w:rsidRPr="00722127">
              <w:rPr>
                <w:rFonts w:ascii="Times New Roman" w:hAnsi="Times New Roman" w:cs="Times New Roman"/>
                <w:sz w:val="20"/>
                <w:szCs w:val="20"/>
              </w:rPr>
              <w:t>2002</w:t>
            </w:r>
          </w:p>
        </w:tc>
        <w:tc>
          <w:tcPr>
            <w:tcW w:w="1559" w:type="dxa"/>
            <w:shd w:val="clear" w:color="auto" w:fill="auto"/>
            <w:vAlign w:val="center"/>
          </w:tcPr>
          <w:p w:rsidR="00A72970" w:rsidRPr="00722127" w:rsidRDefault="00A72970" w:rsidP="00722127">
            <w:pPr>
              <w:jc w:val="center"/>
              <w:rPr>
                <w:rFonts w:ascii="Times New Roman" w:hAnsi="Times New Roman" w:cs="Times New Roman"/>
              </w:rPr>
            </w:pPr>
            <w:r w:rsidRPr="00722127">
              <w:rPr>
                <w:rFonts w:ascii="Times New Roman" w:hAnsi="Times New Roman" w:cs="Times New Roman"/>
              </w:rPr>
              <w:t>2007</w:t>
            </w:r>
          </w:p>
        </w:tc>
        <w:tc>
          <w:tcPr>
            <w:tcW w:w="1560" w:type="dxa"/>
            <w:shd w:val="clear" w:color="auto" w:fill="auto"/>
            <w:vAlign w:val="center"/>
          </w:tcPr>
          <w:p w:rsidR="00A72970" w:rsidRPr="00722127" w:rsidRDefault="00A72970" w:rsidP="00722127">
            <w:pPr>
              <w:jc w:val="center"/>
              <w:rPr>
                <w:rFonts w:ascii="Times New Roman" w:hAnsi="Times New Roman" w:cs="Times New Roman"/>
              </w:rPr>
            </w:pPr>
            <w:r w:rsidRPr="00722127">
              <w:rPr>
                <w:rFonts w:ascii="Times New Roman" w:hAnsi="Times New Roman" w:cs="Times New Roman"/>
              </w:rPr>
              <w:t>2007</w:t>
            </w:r>
          </w:p>
        </w:tc>
        <w:tc>
          <w:tcPr>
            <w:tcW w:w="1842" w:type="dxa"/>
            <w:shd w:val="clear" w:color="auto" w:fill="auto"/>
            <w:vAlign w:val="center"/>
          </w:tcPr>
          <w:p w:rsidR="00A72970" w:rsidRPr="00722127" w:rsidRDefault="00A72970" w:rsidP="00722127">
            <w:pPr>
              <w:jc w:val="center"/>
              <w:rPr>
                <w:rFonts w:ascii="Times New Roman" w:hAnsi="Times New Roman" w:cs="Times New Roman"/>
              </w:rPr>
            </w:pPr>
            <w:r w:rsidRPr="00722127">
              <w:rPr>
                <w:rFonts w:ascii="Times New Roman" w:hAnsi="Times New Roman" w:cs="Times New Roman"/>
              </w:rPr>
              <w:t>2013</w:t>
            </w:r>
          </w:p>
        </w:tc>
      </w:tr>
      <w:tr w:rsidR="00A72970" w:rsidRPr="00722127" w:rsidTr="00722127">
        <w:trPr>
          <w:trHeight w:val="284"/>
        </w:trPr>
        <w:tc>
          <w:tcPr>
            <w:tcW w:w="1985" w:type="dxa"/>
            <w:shd w:val="clear" w:color="auto" w:fill="auto"/>
            <w:vAlign w:val="center"/>
          </w:tcPr>
          <w:p w:rsidR="00A72970" w:rsidRPr="00722127" w:rsidRDefault="00A72970" w:rsidP="00722127">
            <w:pP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Государственный регистрационный  знак</w:t>
            </w:r>
          </w:p>
        </w:tc>
        <w:tc>
          <w:tcPr>
            <w:tcW w:w="1560" w:type="dxa"/>
            <w:shd w:val="clear" w:color="auto" w:fill="auto"/>
            <w:vAlign w:val="center"/>
          </w:tcPr>
          <w:p w:rsidR="00A72970" w:rsidRPr="00722127" w:rsidRDefault="00A72970" w:rsidP="00722127">
            <w:pPr>
              <w:jc w:val="center"/>
              <w:rPr>
                <w:rFonts w:ascii="Times New Roman" w:eastAsia="Calibri" w:hAnsi="Times New Roman" w:cs="Times New Roman"/>
                <w:sz w:val="20"/>
                <w:szCs w:val="20"/>
                <w:lang w:eastAsia="en-US"/>
              </w:rPr>
            </w:pPr>
            <w:r w:rsidRPr="00722127">
              <w:rPr>
                <w:rFonts w:ascii="Times New Roman" w:eastAsia="Calibri" w:hAnsi="Times New Roman" w:cs="Times New Roman"/>
                <w:sz w:val="20"/>
                <w:szCs w:val="20"/>
                <w:lang w:eastAsia="en-US"/>
              </w:rPr>
              <w:t>О 613МВ 64</w:t>
            </w:r>
          </w:p>
        </w:tc>
        <w:tc>
          <w:tcPr>
            <w:tcW w:w="1275" w:type="dxa"/>
            <w:shd w:val="clear" w:color="auto" w:fill="auto"/>
            <w:vAlign w:val="center"/>
          </w:tcPr>
          <w:p w:rsidR="00A72970" w:rsidRPr="00722127" w:rsidRDefault="00A72970" w:rsidP="00722127">
            <w:pPr>
              <w:jc w:val="center"/>
              <w:rPr>
                <w:rFonts w:ascii="Times New Roman" w:eastAsia="Calibri" w:hAnsi="Times New Roman" w:cs="Times New Roman"/>
                <w:sz w:val="20"/>
                <w:szCs w:val="20"/>
                <w:lang w:eastAsia="en-US"/>
              </w:rPr>
            </w:pPr>
            <w:r w:rsidRPr="00722127">
              <w:rPr>
                <w:rFonts w:ascii="Times New Roman" w:eastAsia="Calibri" w:hAnsi="Times New Roman" w:cs="Times New Roman"/>
                <w:sz w:val="20"/>
                <w:szCs w:val="20"/>
                <w:lang w:eastAsia="en-US"/>
              </w:rPr>
              <w:t>Х 093МВ 64</w:t>
            </w:r>
          </w:p>
        </w:tc>
        <w:tc>
          <w:tcPr>
            <w:tcW w:w="1276" w:type="dxa"/>
            <w:vAlign w:val="center"/>
          </w:tcPr>
          <w:p w:rsidR="00A72970" w:rsidRPr="00722127" w:rsidRDefault="00A72970" w:rsidP="00722127">
            <w:pPr>
              <w:jc w:val="center"/>
              <w:rPr>
                <w:rFonts w:ascii="Times New Roman" w:hAnsi="Times New Roman" w:cs="Times New Roman"/>
                <w:sz w:val="20"/>
                <w:szCs w:val="20"/>
              </w:rPr>
            </w:pPr>
            <w:r w:rsidRPr="00722127">
              <w:rPr>
                <w:rFonts w:ascii="Times New Roman" w:hAnsi="Times New Roman" w:cs="Times New Roman"/>
                <w:sz w:val="20"/>
                <w:szCs w:val="20"/>
              </w:rPr>
              <w:t>В 148 РА 64</w:t>
            </w:r>
          </w:p>
        </w:tc>
        <w:tc>
          <w:tcPr>
            <w:tcW w:w="1559" w:type="dxa"/>
            <w:shd w:val="clear" w:color="auto" w:fill="auto"/>
            <w:vAlign w:val="center"/>
          </w:tcPr>
          <w:p w:rsidR="00A72970" w:rsidRPr="00722127" w:rsidRDefault="00A72970" w:rsidP="00722127">
            <w:pPr>
              <w:jc w:val="center"/>
              <w:rPr>
                <w:rFonts w:ascii="Times New Roman" w:hAnsi="Times New Roman" w:cs="Times New Roman"/>
                <w:sz w:val="16"/>
                <w:szCs w:val="16"/>
              </w:rPr>
            </w:pPr>
            <w:r w:rsidRPr="00722127">
              <w:rPr>
                <w:rFonts w:ascii="Times New Roman" w:hAnsi="Times New Roman" w:cs="Times New Roman"/>
                <w:sz w:val="16"/>
                <w:szCs w:val="16"/>
              </w:rPr>
              <w:t>В 414 РХ 64</w:t>
            </w:r>
          </w:p>
        </w:tc>
        <w:tc>
          <w:tcPr>
            <w:tcW w:w="1560" w:type="dxa"/>
            <w:shd w:val="clear" w:color="auto" w:fill="auto"/>
            <w:vAlign w:val="center"/>
          </w:tcPr>
          <w:p w:rsidR="00A72970" w:rsidRPr="00722127" w:rsidRDefault="00A72970" w:rsidP="00722127">
            <w:pPr>
              <w:jc w:val="center"/>
              <w:rPr>
                <w:rFonts w:ascii="Times New Roman" w:hAnsi="Times New Roman" w:cs="Times New Roman"/>
                <w:sz w:val="18"/>
                <w:szCs w:val="18"/>
              </w:rPr>
            </w:pPr>
            <w:r w:rsidRPr="00722127">
              <w:rPr>
                <w:rFonts w:ascii="Times New Roman" w:hAnsi="Times New Roman" w:cs="Times New Roman"/>
                <w:sz w:val="18"/>
                <w:szCs w:val="18"/>
              </w:rPr>
              <w:t>В530 РС 64</w:t>
            </w:r>
          </w:p>
        </w:tc>
        <w:tc>
          <w:tcPr>
            <w:tcW w:w="1842" w:type="dxa"/>
            <w:shd w:val="clear" w:color="auto" w:fill="auto"/>
            <w:vAlign w:val="center"/>
          </w:tcPr>
          <w:p w:rsidR="00A72970" w:rsidRPr="00722127" w:rsidRDefault="00A72970" w:rsidP="00722127">
            <w:pPr>
              <w:jc w:val="center"/>
              <w:rPr>
                <w:rFonts w:ascii="Times New Roman" w:hAnsi="Times New Roman" w:cs="Times New Roman"/>
                <w:sz w:val="16"/>
                <w:szCs w:val="16"/>
              </w:rPr>
            </w:pPr>
            <w:r w:rsidRPr="00722127">
              <w:rPr>
                <w:rFonts w:ascii="Times New Roman" w:hAnsi="Times New Roman" w:cs="Times New Roman"/>
                <w:sz w:val="16"/>
                <w:szCs w:val="16"/>
              </w:rPr>
              <w:t>АН 4838 64</w:t>
            </w:r>
          </w:p>
        </w:tc>
      </w:tr>
      <w:tr w:rsidR="00A72970" w:rsidRPr="00722127" w:rsidTr="00722127">
        <w:trPr>
          <w:trHeight w:val="2346"/>
        </w:trPr>
        <w:tc>
          <w:tcPr>
            <w:tcW w:w="1985" w:type="dxa"/>
            <w:shd w:val="clear" w:color="auto" w:fill="auto"/>
            <w:vAlign w:val="center"/>
          </w:tcPr>
          <w:p w:rsidR="00A72970" w:rsidRPr="00722127" w:rsidRDefault="00A72970" w:rsidP="00722127">
            <w:pP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 xml:space="preserve">Регистрационные  документы </w:t>
            </w:r>
          </w:p>
        </w:tc>
        <w:tc>
          <w:tcPr>
            <w:tcW w:w="1560" w:type="dxa"/>
            <w:shd w:val="clear" w:color="auto" w:fill="auto"/>
            <w:vAlign w:val="center"/>
          </w:tcPr>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ПТС</w:t>
            </w:r>
          </w:p>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64 ОТ 433495</w:t>
            </w:r>
          </w:p>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Св-во о регистрации</w:t>
            </w:r>
          </w:p>
          <w:p w:rsidR="00A72970" w:rsidRPr="00722127" w:rsidRDefault="00A72970" w:rsidP="00722127">
            <w:pPr>
              <w:jc w:val="center"/>
              <w:rPr>
                <w:rFonts w:ascii="Times New Roman" w:eastAsia="Calibri" w:hAnsi="Times New Roman" w:cs="Times New Roman"/>
                <w:sz w:val="16"/>
                <w:szCs w:val="16"/>
                <w:lang w:eastAsia="en-US"/>
              </w:rPr>
            </w:pPr>
          </w:p>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6452 № 711866</w:t>
            </w:r>
          </w:p>
          <w:p w:rsidR="00A72970" w:rsidRPr="00722127" w:rsidRDefault="00A72970" w:rsidP="00722127">
            <w:pPr>
              <w:jc w:val="center"/>
              <w:rPr>
                <w:rFonts w:ascii="Times New Roman" w:eastAsia="Calibri" w:hAnsi="Times New Roman" w:cs="Times New Roman"/>
                <w:sz w:val="16"/>
                <w:szCs w:val="16"/>
                <w:lang w:eastAsia="en-US"/>
              </w:rPr>
            </w:pPr>
          </w:p>
        </w:tc>
        <w:tc>
          <w:tcPr>
            <w:tcW w:w="1275" w:type="dxa"/>
            <w:shd w:val="clear" w:color="auto" w:fill="auto"/>
            <w:vAlign w:val="center"/>
          </w:tcPr>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 xml:space="preserve">ПТС </w:t>
            </w:r>
          </w:p>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64 ОТ 433494</w:t>
            </w:r>
          </w:p>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Св-во о регистрации</w:t>
            </w:r>
          </w:p>
          <w:p w:rsidR="00A72970" w:rsidRPr="00722127" w:rsidRDefault="00A72970" w:rsidP="00722127">
            <w:pPr>
              <w:jc w:val="center"/>
              <w:rPr>
                <w:rFonts w:ascii="Times New Roman" w:eastAsia="Calibri" w:hAnsi="Times New Roman" w:cs="Times New Roman"/>
                <w:sz w:val="16"/>
                <w:szCs w:val="16"/>
                <w:lang w:eastAsia="en-US"/>
              </w:rPr>
            </w:pPr>
          </w:p>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6452 № 711864</w:t>
            </w:r>
          </w:p>
          <w:p w:rsidR="00A72970" w:rsidRPr="00722127" w:rsidRDefault="00A72970" w:rsidP="00722127">
            <w:pPr>
              <w:jc w:val="center"/>
              <w:rPr>
                <w:rFonts w:ascii="Times New Roman" w:eastAsia="Calibri" w:hAnsi="Times New Roman" w:cs="Times New Roman"/>
                <w:sz w:val="16"/>
                <w:szCs w:val="16"/>
                <w:lang w:eastAsia="en-US"/>
              </w:rPr>
            </w:pPr>
          </w:p>
        </w:tc>
        <w:tc>
          <w:tcPr>
            <w:tcW w:w="1276" w:type="dxa"/>
            <w:vAlign w:val="center"/>
          </w:tcPr>
          <w:p w:rsidR="00A72970" w:rsidRPr="00722127" w:rsidRDefault="00A72970" w:rsidP="00722127">
            <w:pPr>
              <w:jc w:val="center"/>
              <w:rPr>
                <w:rFonts w:ascii="Times New Roman" w:eastAsia="Calibri" w:hAnsi="Times New Roman" w:cs="Times New Roman"/>
                <w:sz w:val="18"/>
                <w:szCs w:val="18"/>
                <w:lang w:eastAsia="en-US"/>
              </w:rPr>
            </w:pPr>
            <w:r w:rsidRPr="00722127">
              <w:rPr>
                <w:rFonts w:ascii="Times New Roman" w:eastAsia="Calibri" w:hAnsi="Times New Roman" w:cs="Times New Roman"/>
                <w:sz w:val="18"/>
                <w:szCs w:val="18"/>
                <w:lang w:eastAsia="en-US"/>
              </w:rPr>
              <w:t>ПТС</w:t>
            </w:r>
          </w:p>
          <w:p w:rsidR="00A72970" w:rsidRPr="00722127" w:rsidRDefault="00A72970" w:rsidP="00722127">
            <w:pPr>
              <w:jc w:val="center"/>
              <w:rPr>
                <w:rFonts w:ascii="Times New Roman" w:eastAsia="Calibri" w:hAnsi="Times New Roman" w:cs="Times New Roman"/>
                <w:sz w:val="18"/>
                <w:szCs w:val="18"/>
                <w:lang w:eastAsia="en-US"/>
              </w:rPr>
            </w:pPr>
            <w:r w:rsidRPr="00722127">
              <w:rPr>
                <w:rFonts w:ascii="Times New Roman" w:eastAsia="Calibri" w:hAnsi="Times New Roman" w:cs="Times New Roman"/>
                <w:sz w:val="18"/>
                <w:szCs w:val="18"/>
                <w:lang w:eastAsia="en-US"/>
              </w:rPr>
              <w:t>64 ОХ066921</w:t>
            </w:r>
          </w:p>
          <w:p w:rsidR="00A72970" w:rsidRPr="00722127" w:rsidRDefault="00A72970" w:rsidP="00722127">
            <w:pPr>
              <w:jc w:val="center"/>
              <w:rPr>
                <w:rFonts w:ascii="Times New Roman" w:eastAsia="Calibri" w:hAnsi="Times New Roman" w:cs="Times New Roman"/>
                <w:sz w:val="18"/>
                <w:szCs w:val="18"/>
                <w:lang w:eastAsia="en-US"/>
              </w:rPr>
            </w:pPr>
            <w:r w:rsidRPr="00722127">
              <w:rPr>
                <w:rFonts w:ascii="Times New Roman" w:eastAsia="Calibri" w:hAnsi="Times New Roman" w:cs="Times New Roman"/>
                <w:sz w:val="18"/>
                <w:szCs w:val="18"/>
                <w:lang w:eastAsia="en-US"/>
              </w:rPr>
              <w:t>Св-во орегист</w:t>
            </w:r>
          </w:p>
          <w:p w:rsidR="00A72970" w:rsidRPr="00722127" w:rsidRDefault="00A72970" w:rsidP="00722127">
            <w:pP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9902 № 917223</w:t>
            </w:r>
          </w:p>
        </w:tc>
        <w:tc>
          <w:tcPr>
            <w:tcW w:w="1559" w:type="dxa"/>
            <w:shd w:val="clear" w:color="auto" w:fill="auto"/>
            <w:vAlign w:val="center"/>
          </w:tcPr>
          <w:p w:rsidR="00A72970" w:rsidRPr="00722127" w:rsidRDefault="00A72970" w:rsidP="00722127">
            <w:pPr>
              <w:jc w:val="center"/>
              <w:rPr>
                <w:rFonts w:ascii="Times New Roman" w:eastAsia="Calibri" w:hAnsi="Times New Roman" w:cs="Times New Roman"/>
                <w:sz w:val="18"/>
                <w:szCs w:val="18"/>
                <w:lang w:eastAsia="en-US"/>
              </w:rPr>
            </w:pPr>
          </w:p>
          <w:p w:rsidR="00A72970" w:rsidRPr="00722127" w:rsidRDefault="00A72970" w:rsidP="00722127">
            <w:pPr>
              <w:jc w:val="center"/>
              <w:rPr>
                <w:rFonts w:ascii="Times New Roman" w:eastAsia="Calibri" w:hAnsi="Times New Roman" w:cs="Times New Roman"/>
                <w:sz w:val="18"/>
                <w:szCs w:val="18"/>
                <w:lang w:eastAsia="en-US"/>
              </w:rPr>
            </w:pPr>
          </w:p>
          <w:p w:rsidR="00A72970" w:rsidRPr="00722127" w:rsidRDefault="00A72970" w:rsidP="00722127">
            <w:pPr>
              <w:jc w:val="center"/>
              <w:rPr>
                <w:rFonts w:ascii="Times New Roman" w:eastAsia="Calibri" w:hAnsi="Times New Roman" w:cs="Times New Roman"/>
                <w:sz w:val="18"/>
                <w:szCs w:val="18"/>
                <w:lang w:eastAsia="en-US"/>
              </w:rPr>
            </w:pPr>
          </w:p>
          <w:p w:rsidR="00A72970" w:rsidRPr="00722127" w:rsidRDefault="00A72970" w:rsidP="00722127">
            <w:pPr>
              <w:rPr>
                <w:rFonts w:ascii="Times New Roman" w:eastAsia="Calibri" w:hAnsi="Times New Roman" w:cs="Times New Roman"/>
                <w:sz w:val="18"/>
                <w:szCs w:val="18"/>
                <w:lang w:eastAsia="en-US"/>
              </w:rPr>
            </w:pPr>
          </w:p>
          <w:p w:rsidR="00A72970" w:rsidRPr="00722127" w:rsidRDefault="00A72970" w:rsidP="00722127">
            <w:pPr>
              <w:jc w:val="center"/>
              <w:rPr>
                <w:rFonts w:ascii="Times New Roman" w:eastAsia="Calibri" w:hAnsi="Times New Roman" w:cs="Times New Roman"/>
                <w:sz w:val="18"/>
                <w:szCs w:val="18"/>
                <w:lang w:eastAsia="en-US"/>
              </w:rPr>
            </w:pPr>
            <w:r w:rsidRPr="00722127">
              <w:rPr>
                <w:rFonts w:ascii="Times New Roman" w:eastAsia="Calibri" w:hAnsi="Times New Roman" w:cs="Times New Roman"/>
                <w:sz w:val="18"/>
                <w:szCs w:val="18"/>
                <w:lang w:eastAsia="en-US"/>
              </w:rPr>
              <w:t xml:space="preserve">ПТС 64 ОТ </w:t>
            </w:r>
          </w:p>
          <w:p w:rsidR="00A72970" w:rsidRPr="00722127" w:rsidRDefault="00A72970" w:rsidP="00722127">
            <w:pPr>
              <w:jc w:val="center"/>
              <w:rPr>
                <w:rFonts w:ascii="Times New Roman" w:eastAsia="Calibri" w:hAnsi="Times New Roman" w:cs="Times New Roman"/>
                <w:sz w:val="18"/>
                <w:szCs w:val="18"/>
                <w:lang w:eastAsia="en-US"/>
              </w:rPr>
            </w:pPr>
            <w:r w:rsidRPr="00722127">
              <w:rPr>
                <w:rFonts w:ascii="Times New Roman" w:eastAsia="Calibri" w:hAnsi="Times New Roman" w:cs="Times New Roman"/>
                <w:sz w:val="18"/>
                <w:szCs w:val="18"/>
                <w:lang w:eastAsia="en-US"/>
              </w:rPr>
              <w:t>433492       Св-во о регистр         6452 № 711860</w:t>
            </w:r>
          </w:p>
          <w:p w:rsidR="00A72970" w:rsidRPr="00722127" w:rsidRDefault="00A72970" w:rsidP="00722127">
            <w:pPr>
              <w:jc w:val="center"/>
              <w:rPr>
                <w:rFonts w:ascii="Times New Roman" w:eastAsia="Calibri" w:hAnsi="Times New Roman" w:cs="Times New Roman"/>
                <w:sz w:val="18"/>
                <w:szCs w:val="18"/>
                <w:lang w:eastAsia="en-US"/>
              </w:rPr>
            </w:pPr>
          </w:p>
          <w:p w:rsidR="00A72970" w:rsidRPr="00722127" w:rsidRDefault="00A72970" w:rsidP="00722127">
            <w:pPr>
              <w:jc w:val="center"/>
              <w:rPr>
                <w:rFonts w:ascii="Times New Roman" w:eastAsia="Calibri" w:hAnsi="Times New Roman" w:cs="Times New Roman"/>
                <w:sz w:val="18"/>
                <w:szCs w:val="18"/>
                <w:lang w:eastAsia="en-US"/>
              </w:rPr>
            </w:pPr>
          </w:p>
          <w:p w:rsidR="00A72970" w:rsidRPr="00722127" w:rsidRDefault="00A72970" w:rsidP="00722127">
            <w:pPr>
              <w:jc w:val="center"/>
              <w:rPr>
                <w:rFonts w:ascii="Times New Roman" w:eastAsia="Calibri" w:hAnsi="Times New Roman" w:cs="Times New Roman"/>
                <w:sz w:val="18"/>
                <w:szCs w:val="18"/>
                <w:lang w:eastAsia="en-US"/>
              </w:rPr>
            </w:pPr>
          </w:p>
          <w:p w:rsidR="00A72970" w:rsidRPr="00722127" w:rsidRDefault="00A72970" w:rsidP="00722127">
            <w:pPr>
              <w:jc w:val="center"/>
              <w:rPr>
                <w:rFonts w:ascii="Times New Roman" w:eastAsia="Calibri" w:hAnsi="Times New Roman" w:cs="Times New Roman"/>
                <w:sz w:val="18"/>
                <w:szCs w:val="18"/>
                <w:lang w:eastAsia="en-US"/>
              </w:rPr>
            </w:pPr>
          </w:p>
        </w:tc>
        <w:tc>
          <w:tcPr>
            <w:tcW w:w="1560" w:type="dxa"/>
            <w:shd w:val="clear" w:color="auto" w:fill="auto"/>
            <w:vAlign w:val="center"/>
          </w:tcPr>
          <w:p w:rsidR="00A72970" w:rsidRPr="00722127" w:rsidRDefault="00A72970" w:rsidP="00722127">
            <w:pPr>
              <w:rPr>
                <w:rFonts w:ascii="Times New Roman" w:eastAsia="Calibri" w:hAnsi="Times New Roman" w:cs="Times New Roman"/>
                <w:sz w:val="18"/>
                <w:szCs w:val="18"/>
                <w:lang w:eastAsia="en-US"/>
              </w:rPr>
            </w:pPr>
            <w:r w:rsidRPr="00722127">
              <w:rPr>
                <w:rFonts w:ascii="Times New Roman" w:eastAsia="Calibri" w:hAnsi="Times New Roman" w:cs="Times New Roman"/>
                <w:sz w:val="18"/>
                <w:szCs w:val="18"/>
                <w:lang w:eastAsia="en-US"/>
              </w:rPr>
              <w:t>ПТС 64 ОТ 433493 Св-во о регистр.</w:t>
            </w:r>
          </w:p>
          <w:p w:rsidR="00A72970" w:rsidRPr="00722127" w:rsidRDefault="00A72970" w:rsidP="00722127">
            <w:pPr>
              <w:rPr>
                <w:rFonts w:ascii="Times New Roman" w:eastAsia="Calibri" w:hAnsi="Times New Roman" w:cs="Times New Roman"/>
                <w:sz w:val="18"/>
                <w:szCs w:val="18"/>
                <w:lang w:eastAsia="en-US"/>
              </w:rPr>
            </w:pPr>
            <w:r w:rsidRPr="00722127">
              <w:rPr>
                <w:rFonts w:ascii="Times New Roman" w:eastAsia="Calibri" w:hAnsi="Times New Roman" w:cs="Times New Roman"/>
                <w:sz w:val="18"/>
                <w:szCs w:val="18"/>
                <w:lang w:eastAsia="en-US"/>
              </w:rPr>
              <w:t>6452 № 711861</w:t>
            </w:r>
          </w:p>
        </w:tc>
        <w:tc>
          <w:tcPr>
            <w:tcW w:w="1842" w:type="dxa"/>
            <w:shd w:val="clear" w:color="auto" w:fill="auto"/>
            <w:vAlign w:val="center"/>
          </w:tcPr>
          <w:p w:rsidR="00A72970" w:rsidRPr="00722127" w:rsidRDefault="00A72970" w:rsidP="00722127">
            <w:pPr>
              <w:jc w:val="center"/>
              <w:rPr>
                <w:rFonts w:ascii="Times New Roman" w:eastAsia="Calibri" w:hAnsi="Times New Roman" w:cs="Times New Roman"/>
                <w:sz w:val="18"/>
                <w:szCs w:val="18"/>
                <w:lang w:eastAsia="en-US"/>
              </w:rPr>
            </w:pPr>
            <w:r w:rsidRPr="00722127">
              <w:rPr>
                <w:rFonts w:ascii="Times New Roman" w:eastAsia="Calibri" w:hAnsi="Times New Roman" w:cs="Times New Roman"/>
                <w:sz w:val="18"/>
                <w:szCs w:val="18"/>
                <w:lang w:eastAsia="en-US"/>
              </w:rPr>
              <w:t>ПТС</w:t>
            </w:r>
          </w:p>
          <w:p w:rsidR="00A72970" w:rsidRPr="00722127" w:rsidRDefault="00A72970" w:rsidP="00722127">
            <w:pPr>
              <w:jc w:val="center"/>
              <w:rPr>
                <w:rFonts w:ascii="Times New Roman" w:eastAsia="Calibri" w:hAnsi="Times New Roman" w:cs="Times New Roman"/>
                <w:sz w:val="18"/>
                <w:szCs w:val="18"/>
                <w:lang w:eastAsia="en-US"/>
              </w:rPr>
            </w:pPr>
            <w:r w:rsidRPr="00722127">
              <w:rPr>
                <w:rFonts w:ascii="Times New Roman" w:eastAsia="Calibri" w:hAnsi="Times New Roman" w:cs="Times New Roman"/>
                <w:sz w:val="18"/>
                <w:szCs w:val="18"/>
                <w:lang w:eastAsia="en-US"/>
              </w:rPr>
              <w:t>36 НУ 793081</w:t>
            </w:r>
          </w:p>
          <w:p w:rsidR="00A72970" w:rsidRPr="00722127" w:rsidRDefault="00A72970" w:rsidP="00722127">
            <w:pPr>
              <w:jc w:val="center"/>
              <w:rPr>
                <w:rFonts w:ascii="Times New Roman" w:eastAsia="Calibri" w:hAnsi="Times New Roman" w:cs="Times New Roman"/>
                <w:sz w:val="18"/>
                <w:szCs w:val="18"/>
                <w:lang w:eastAsia="en-US"/>
              </w:rPr>
            </w:pPr>
            <w:r w:rsidRPr="00722127">
              <w:rPr>
                <w:rFonts w:ascii="Times New Roman" w:eastAsia="Calibri" w:hAnsi="Times New Roman" w:cs="Times New Roman"/>
                <w:sz w:val="18"/>
                <w:szCs w:val="18"/>
                <w:lang w:eastAsia="en-US"/>
              </w:rPr>
              <w:t>Св-во о регимстр</w:t>
            </w:r>
          </w:p>
          <w:p w:rsidR="00A72970" w:rsidRPr="00722127" w:rsidRDefault="00A72970" w:rsidP="00722127">
            <w:pPr>
              <w:jc w:val="center"/>
              <w:rPr>
                <w:rFonts w:ascii="Times New Roman" w:eastAsia="Calibri" w:hAnsi="Times New Roman" w:cs="Times New Roman"/>
                <w:sz w:val="18"/>
                <w:szCs w:val="18"/>
                <w:lang w:eastAsia="en-US"/>
              </w:rPr>
            </w:pPr>
          </w:p>
          <w:p w:rsidR="00A72970" w:rsidRPr="00722127" w:rsidRDefault="00A72970" w:rsidP="00722127">
            <w:pPr>
              <w:jc w:val="center"/>
              <w:rPr>
                <w:rFonts w:ascii="Times New Roman" w:eastAsia="Calibri" w:hAnsi="Times New Roman" w:cs="Times New Roman"/>
                <w:sz w:val="18"/>
                <w:szCs w:val="18"/>
                <w:lang w:eastAsia="en-US"/>
              </w:rPr>
            </w:pPr>
            <w:r w:rsidRPr="00722127">
              <w:rPr>
                <w:rFonts w:ascii="Times New Roman" w:eastAsia="Calibri" w:hAnsi="Times New Roman" w:cs="Times New Roman"/>
                <w:sz w:val="18"/>
                <w:szCs w:val="18"/>
                <w:lang w:eastAsia="en-US"/>
              </w:rPr>
              <w:t>6418 860442</w:t>
            </w:r>
          </w:p>
          <w:p w:rsidR="00A72970" w:rsidRPr="00722127" w:rsidRDefault="00A72970" w:rsidP="00722127">
            <w:pPr>
              <w:jc w:val="center"/>
              <w:rPr>
                <w:rFonts w:ascii="Times New Roman" w:eastAsia="Calibri" w:hAnsi="Times New Roman" w:cs="Times New Roman"/>
                <w:sz w:val="18"/>
                <w:szCs w:val="18"/>
                <w:lang w:eastAsia="en-US"/>
              </w:rPr>
            </w:pPr>
          </w:p>
        </w:tc>
      </w:tr>
      <w:tr w:rsidR="00A72970" w:rsidRPr="00722127" w:rsidTr="00722127">
        <w:trPr>
          <w:trHeight w:val="510"/>
        </w:trPr>
        <w:tc>
          <w:tcPr>
            <w:tcW w:w="1985" w:type="dxa"/>
            <w:shd w:val="clear" w:color="auto" w:fill="auto"/>
            <w:vAlign w:val="center"/>
          </w:tcPr>
          <w:p w:rsidR="00A72970" w:rsidRPr="00722127" w:rsidRDefault="00A72970" w:rsidP="00722127">
            <w:pP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Собственность или иное законное основание владения  транспортным средством</w:t>
            </w:r>
          </w:p>
        </w:tc>
        <w:tc>
          <w:tcPr>
            <w:tcW w:w="1560" w:type="dxa"/>
            <w:shd w:val="clear" w:color="auto" w:fill="auto"/>
            <w:vAlign w:val="center"/>
          </w:tcPr>
          <w:p w:rsidR="00A72970" w:rsidRPr="00722127" w:rsidRDefault="00A72970" w:rsidP="00722127">
            <w:pPr>
              <w:jc w:val="center"/>
              <w:rPr>
                <w:rFonts w:ascii="Times New Roman" w:eastAsia="Calibri" w:hAnsi="Times New Roman" w:cs="Times New Roman"/>
                <w:sz w:val="20"/>
                <w:szCs w:val="20"/>
                <w:lang w:eastAsia="en-US"/>
              </w:rPr>
            </w:pPr>
            <w:r w:rsidRPr="00722127">
              <w:rPr>
                <w:rFonts w:ascii="Times New Roman" w:eastAsia="Calibri" w:hAnsi="Times New Roman" w:cs="Times New Roman"/>
                <w:sz w:val="20"/>
                <w:szCs w:val="20"/>
                <w:lang w:eastAsia="en-US"/>
              </w:rPr>
              <w:t>Собствен-</w:t>
            </w:r>
          </w:p>
          <w:p w:rsidR="00A72970" w:rsidRPr="00722127" w:rsidRDefault="00A72970" w:rsidP="00722127">
            <w:pPr>
              <w:jc w:val="center"/>
              <w:rPr>
                <w:rFonts w:ascii="Times New Roman" w:eastAsia="Calibri" w:hAnsi="Times New Roman" w:cs="Times New Roman"/>
                <w:sz w:val="20"/>
                <w:szCs w:val="20"/>
                <w:lang w:eastAsia="en-US"/>
              </w:rPr>
            </w:pPr>
            <w:r w:rsidRPr="00722127">
              <w:rPr>
                <w:rFonts w:ascii="Times New Roman" w:eastAsia="Calibri" w:hAnsi="Times New Roman" w:cs="Times New Roman"/>
                <w:sz w:val="20"/>
                <w:szCs w:val="20"/>
                <w:lang w:eastAsia="en-US"/>
              </w:rPr>
              <w:t>ность</w:t>
            </w:r>
          </w:p>
        </w:tc>
        <w:tc>
          <w:tcPr>
            <w:tcW w:w="1275" w:type="dxa"/>
            <w:shd w:val="clear" w:color="auto" w:fill="auto"/>
            <w:vAlign w:val="center"/>
          </w:tcPr>
          <w:p w:rsidR="00A72970" w:rsidRPr="00722127" w:rsidRDefault="00A72970" w:rsidP="00722127">
            <w:pPr>
              <w:jc w:val="center"/>
              <w:rPr>
                <w:rFonts w:ascii="Times New Roman" w:eastAsia="Calibri" w:hAnsi="Times New Roman" w:cs="Times New Roman"/>
                <w:sz w:val="20"/>
                <w:szCs w:val="20"/>
                <w:lang w:eastAsia="en-US"/>
              </w:rPr>
            </w:pPr>
            <w:r w:rsidRPr="00722127">
              <w:rPr>
                <w:rFonts w:ascii="Times New Roman" w:eastAsia="Calibri" w:hAnsi="Times New Roman" w:cs="Times New Roman"/>
                <w:sz w:val="20"/>
                <w:szCs w:val="20"/>
                <w:lang w:eastAsia="en-US"/>
              </w:rPr>
              <w:t>Собствен-</w:t>
            </w:r>
          </w:p>
          <w:p w:rsidR="00A72970" w:rsidRPr="00722127" w:rsidRDefault="00A72970" w:rsidP="00722127">
            <w:pPr>
              <w:jc w:val="center"/>
              <w:rPr>
                <w:rFonts w:ascii="Times New Roman" w:eastAsia="Calibri" w:hAnsi="Times New Roman" w:cs="Times New Roman"/>
                <w:sz w:val="20"/>
                <w:szCs w:val="20"/>
                <w:lang w:eastAsia="en-US"/>
              </w:rPr>
            </w:pPr>
            <w:r w:rsidRPr="00722127">
              <w:rPr>
                <w:rFonts w:ascii="Times New Roman" w:eastAsia="Calibri" w:hAnsi="Times New Roman" w:cs="Times New Roman"/>
                <w:sz w:val="20"/>
                <w:szCs w:val="20"/>
                <w:lang w:eastAsia="en-US"/>
              </w:rPr>
              <w:t>ность</w:t>
            </w:r>
          </w:p>
        </w:tc>
        <w:tc>
          <w:tcPr>
            <w:tcW w:w="1276" w:type="dxa"/>
            <w:vAlign w:val="center"/>
          </w:tcPr>
          <w:p w:rsidR="00A72970" w:rsidRPr="00722127" w:rsidRDefault="00A72970" w:rsidP="00722127">
            <w:pPr>
              <w:jc w:val="center"/>
              <w:rPr>
                <w:rFonts w:ascii="Times New Roman" w:eastAsia="Calibri" w:hAnsi="Times New Roman" w:cs="Times New Roman"/>
                <w:sz w:val="20"/>
                <w:szCs w:val="20"/>
                <w:lang w:eastAsia="en-US"/>
              </w:rPr>
            </w:pPr>
            <w:r w:rsidRPr="00722127">
              <w:rPr>
                <w:rFonts w:ascii="Times New Roman" w:eastAsia="Calibri" w:hAnsi="Times New Roman" w:cs="Times New Roman"/>
                <w:sz w:val="20"/>
                <w:szCs w:val="20"/>
                <w:lang w:eastAsia="en-US"/>
              </w:rPr>
              <w:t>Собствен-ность</w:t>
            </w:r>
          </w:p>
        </w:tc>
        <w:tc>
          <w:tcPr>
            <w:tcW w:w="1559" w:type="dxa"/>
            <w:shd w:val="clear" w:color="auto" w:fill="auto"/>
            <w:vAlign w:val="center"/>
          </w:tcPr>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20"/>
                <w:szCs w:val="20"/>
                <w:lang w:eastAsia="en-US"/>
              </w:rPr>
              <w:t>Собствен-ность</w:t>
            </w:r>
          </w:p>
        </w:tc>
        <w:tc>
          <w:tcPr>
            <w:tcW w:w="1560" w:type="dxa"/>
            <w:shd w:val="clear" w:color="auto" w:fill="auto"/>
            <w:vAlign w:val="center"/>
          </w:tcPr>
          <w:p w:rsidR="00A72970" w:rsidRPr="00722127" w:rsidRDefault="00A72970" w:rsidP="00722127">
            <w:pPr>
              <w:jc w:val="center"/>
              <w:rPr>
                <w:rFonts w:ascii="Times New Roman" w:eastAsia="Calibri" w:hAnsi="Times New Roman" w:cs="Times New Roman"/>
                <w:sz w:val="20"/>
                <w:szCs w:val="20"/>
                <w:lang w:eastAsia="en-US"/>
              </w:rPr>
            </w:pPr>
            <w:r w:rsidRPr="00722127">
              <w:rPr>
                <w:rFonts w:ascii="Times New Roman" w:eastAsia="Calibri" w:hAnsi="Times New Roman" w:cs="Times New Roman"/>
                <w:sz w:val="20"/>
                <w:szCs w:val="20"/>
                <w:lang w:eastAsia="en-US"/>
              </w:rPr>
              <w:t>Собствен-ность</w:t>
            </w:r>
          </w:p>
        </w:tc>
        <w:tc>
          <w:tcPr>
            <w:tcW w:w="1842" w:type="dxa"/>
            <w:shd w:val="clear" w:color="auto" w:fill="auto"/>
            <w:vAlign w:val="center"/>
          </w:tcPr>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Договор аренды  от</w:t>
            </w:r>
          </w:p>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10.01.2018 с Пилюлька С.Р.</w:t>
            </w:r>
          </w:p>
        </w:tc>
      </w:tr>
      <w:tr w:rsidR="00A72970" w:rsidRPr="00722127" w:rsidTr="00722127">
        <w:trPr>
          <w:trHeight w:val="510"/>
        </w:trPr>
        <w:tc>
          <w:tcPr>
            <w:tcW w:w="1985" w:type="dxa"/>
            <w:shd w:val="clear" w:color="auto" w:fill="auto"/>
            <w:vAlign w:val="center"/>
          </w:tcPr>
          <w:p w:rsidR="00A72970" w:rsidRPr="00722127" w:rsidRDefault="00A72970" w:rsidP="00722127">
            <w:pP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 xml:space="preserve">Техническое состояние  в соответствии с п. 3 Основных положений </w:t>
            </w:r>
            <w:r w:rsidRPr="00722127">
              <w:rPr>
                <w:rStyle w:val="a8"/>
                <w:rFonts w:ascii="Times New Roman" w:eastAsia="Calibri" w:hAnsi="Times New Roman" w:cs="Times New Roman"/>
                <w:sz w:val="16"/>
                <w:szCs w:val="16"/>
                <w:lang w:eastAsia="en-US"/>
              </w:rPr>
              <w:endnoteReference w:id="7"/>
            </w:r>
          </w:p>
        </w:tc>
        <w:tc>
          <w:tcPr>
            <w:tcW w:w="1560" w:type="dxa"/>
            <w:shd w:val="clear" w:color="auto" w:fill="auto"/>
            <w:vAlign w:val="center"/>
          </w:tcPr>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Соответствует п.3 основных положений</w:t>
            </w:r>
          </w:p>
        </w:tc>
        <w:tc>
          <w:tcPr>
            <w:tcW w:w="1275" w:type="dxa"/>
            <w:shd w:val="clear" w:color="auto" w:fill="auto"/>
            <w:vAlign w:val="center"/>
          </w:tcPr>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Соответствует п.3 основных положений</w:t>
            </w:r>
          </w:p>
        </w:tc>
        <w:tc>
          <w:tcPr>
            <w:tcW w:w="1276" w:type="dxa"/>
            <w:vAlign w:val="center"/>
          </w:tcPr>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Соответствует п.3 основных положений</w:t>
            </w:r>
          </w:p>
        </w:tc>
        <w:tc>
          <w:tcPr>
            <w:tcW w:w="1559" w:type="dxa"/>
            <w:shd w:val="clear" w:color="auto" w:fill="auto"/>
            <w:vAlign w:val="center"/>
          </w:tcPr>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Соответствует п.3 основных положений</w:t>
            </w:r>
          </w:p>
        </w:tc>
        <w:tc>
          <w:tcPr>
            <w:tcW w:w="1560" w:type="dxa"/>
            <w:shd w:val="clear" w:color="auto" w:fill="auto"/>
            <w:vAlign w:val="center"/>
          </w:tcPr>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Соответствует п.3 основных положений</w:t>
            </w:r>
          </w:p>
        </w:tc>
        <w:tc>
          <w:tcPr>
            <w:tcW w:w="1842" w:type="dxa"/>
            <w:shd w:val="clear" w:color="auto" w:fill="auto"/>
            <w:vAlign w:val="center"/>
          </w:tcPr>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Соответствует п.3 основных</w:t>
            </w:r>
          </w:p>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положений</w:t>
            </w:r>
          </w:p>
        </w:tc>
      </w:tr>
      <w:tr w:rsidR="00A72970" w:rsidRPr="00722127" w:rsidTr="00722127">
        <w:trPr>
          <w:trHeight w:val="510"/>
        </w:trPr>
        <w:tc>
          <w:tcPr>
            <w:tcW w:w="1985" w:type="dxa"/>
            <w:shd w:val="clear" w:color="auto" w:fill="auto"/>
            <w:vAlign w:val="center"/>
          </w:tcPr>
          <w:p w:rsidR="00A72970" w:rsidRPr="00722127" w:rsidRDefault="00A72970" w:rsidP="00722127">
            <w:pP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 xml:space="preserve">Наличие тягово-сцепного (опорно-сцепного) устройства </w:t>
            </w:r>
          </w:p>
        </w:tc>
        <w:tc>
          <w:tcPr>
            <w:tcW w:w="1560" w:type="dxa"/>
            <w:shd w:val="clear" w:color="auto" w:fill="auto"/>
            <w:vAlign w:val="center"/>
          </w:tcPr>
          <w:p w:rsidR="00A72970" w:rsidRPr="00722127" w:rsidRDefault="00A72970" w:rsidP="00722127">
            <w:pPr>
              <w:jc w:val="center"/>
              <w:rPr>
                <w:rFonts w:ascii="Times New Roman" w:eastAsia="Calibri" w:hAnsi="Times New Roman" w:cs="Times New Roman"/>
                <w:sz w:val="20"/>
                <w:szCs w:val="20"/>
                <w:lang w:eastAsia="en-US"/>
              </w:rPr>
            </w:pPr>
            <w:r w:rsidRPr="00722127">
              <w:rPr>
                <w:rFonts w:ascii="Times New Roman" w:eastAsia="Calibri" w:hAnsi="Times New Roman" w:cs="Times New Roman"/>
                <w:sz w:val="20"/>
                <w:szCs w:val="20"/>
                <w:lang w:eastAsia="en-US"/>
              </w:rPr>
              <w:t>-</w:t>
            </w:r>
          </w:p>
        </w:tc>
        <w:tc>
          <w:tcPr>
            <w:tcW w:w="1275" w:type="dxa"/>
            <w:shd w:val="clear" w:color="auto" w:fill="auto"/>
            <w:vAlign w:val="center"/>
          </w:tcPr>
          <w:p w:rsidR="00A72970" w:rsidRPr="00722127" w:rsidRDefault="00A72970" w:rsidP="00722127">
            <w:pPr>
              <w:jc w:val="center"/>
              <w:rPr>
                <w:rFonts w:ascii="Times New Roman" w:eastAsia="Calibri" w:hAnsi="Times New Roman" w:cs="Times New Roman"/>
                <w:sz w:val="20"/>
                <w:szCs w:val="20"/>
                <w:lang w:eastAsia="en-US"/>
              </w:rPr>
            </w:pPr>
            <w:r w:rsidRPr="00722127">
              <w:rPr>
                <w:rFonts w:ascii="Times New Roman" w:eastAsia="Calibri" w:hAnsi="Times New Roman" w:cs="Times New Roman"/>
                <w:sz w:val="20"/>
                <w:szCs w:val="20"/>
                <w:lang w:eastAsia="en-US"/>
              </w:rPr>
              <w:t>В наличии</w:t>
            </w:r>
          </w:p>
        </w:tc>
        <w:tc>
          <w:tcPr>
            <w:tcW w:w="1276" w:type="dxa"/>
            <w:vAlign w:val="center"/>
          </w:tcPr>
          <w:p w:rsidR="00A72970" w:rsidRPr="00722127" w:rsidRDefault="00A72970" w:rsidP="00722127">
            <w:pPr>
              <w:jc w:val="center"/>
              <w:rPr>
                <w:rFonts w:ascii="Times New Roman" w:eastAsia="Calibri" w:hAnsi="Times New Roman" w:cs="Times New Roman"/>
                <w:sz w:val="20"/>
                <w:szCs w:val="20"/>
                <w:lang w:eastAsia="en-US"/>
              </w:rPr>
            </w:pPr>
            <w:r w:rsidRPr="00722127">
              <w:rPr>
                <w:rFonts w:ascii="Times New Roman" w:eastAsia="Calibri" w:hAnsi="Times New Roman" w:cs="Times New Roman"/>
                <w:sz w:val="20"/>
                <w:szCs w:val="20"/>
                <w:lang w:eastAsia="en-US"/>
              </w:rPr>
              <w:t>-</w:t>
            </w:r>
          </w:p>
        </w:tc>
        <w:tc>
          <w:tcPr>
            <w:tcW w:w="1559" w:type="dxa"/>
            <w:shd w:val="clear" w:color="auto" w:fill="auto"/>
            <w:vAlign w:val="center"/>
          </w:tcPr>
          <w:p w:rsidR="00A72970" w:rsidRPr="00722127" w:rsidRDefault="00A72970" w:rsidP="00722127">
            <w:pPr>
              <w:jc w:val="center"/>
              <w:rPr>
                <w:rFonts w:ascii="Times New Roman" w:eastAsia="Calibri" w:hAnsi="Times New Roman" w:cs="Times New Roman"/>
                <w:sz w:val="20"/>
                <w:szCs w:val="20"/>
                <w:lang w:eastAsia="en-US"/>
              </w:rPr>
            </w:pPr>
            <w:r w:rsidRPr="00722127">
              <w:rPr>
                <w:rFonts w:ascii="Times New Roman" w:eastAsia="Calibri" w:hAnsi="Times New Roman" w:cs="Times New Roman"/>
                <w:sz w:val="20"/>
                <w:szCs w:val="20"/>
                <w:lang w:eastAsia="en-US"/>
              </w:rPr>
              <w:t>-</w:t>
            </w:r>
          </w:p>
        </w:tc>
        <w:tc>
          <w:tcPr>
            <w:tcW w:w="1560" w:type="dxa"/>
            <w:shd w:val="clear" w:color="auto" w:fill="auto"/>
            <w:vAlign w:val="center"/>
          </w:tcPr>
          <w:p w:rsidR="00A72970" w:rsidRPr="00722127" w:rsidRDefault="00A72970" w:rsidP="00722127">
            <w:pPr>
              <w:jc w:val="center"/>
              <w:rPr>
                <w:rFonts w:ascii="Times New Roman" w:eastAsia="Calibri" w:hAnsi="Times New Roman" w:cs="Times New Roman"/>
                <w:sz w:val="20"/>
                <w:szCs w:val="20"/>
                <w:lang w:eastAsia="en-US"/>
              </w:rPr>
            </w:pPr>
            <w:r w:rsidRPr="00722127">
              <w:rPr>
                <w:rFonts w:ascii="Times New Roman" w:eastAsia="Calibri" w:hAnsi="Times New Roman" w:cs="Times New Roman"/>
                <w:sz w:val="20"/>
                <w:szCs w:val="20"/>
                <w:lang w:eastAsia="en-US"/>
              </w:rPr>
              <w:t>-</w:t>
            </w:r>
          </w:p>
        </w:tc>
        <w:tc>
          <w:tcPr>
            <w:tcW w:w="1842" w:type="dxa"/>
            <w:shd w:val="clear" w:color="auto" w:fill="auto"/>
            <w:vAlign w:val="center"/>
          </w:tcPr>
          <w:p w:rsidR="00A72970" w:rsidRPr="00722127" w:rsidRDefault="00A72970" w:rsidP="00722127">
            <w:pPr>
              <w:jc w:val="center"/>
              <w:rPr>
                <w:rFonts w:ascii="Times New Roman" w:eastAsia="Calibri" w:hAnsi="Times New Roman" w:cs="Times New Roman"/>
                <w:sz w:val="20"/>
                <w:szCs w:val="20"/>
                <w:lang w:eastAsia="en-US"/>
              </w:rPr>
            </w:pPr>
            <w:r w:rsidRPr="00722127">
              <w:rPr>
                <w:rFonts w:ascii="Times New Roman" w:eastAsia="Calibri" w:hAnsi="Times New Roman" w:cs="Times New Roman"/>
                <w:sz w:val="20"/>
                <w:szCs w:val="20"/>
                <w:lang w:eastAsia="en-US"/>
              </w:rPr>
              <w:t>-</w:t>
            </w:r>
          </w:p>
        </w:tc>
      </w:tr>
      <w:tr w:rsidR="00A72970" w:rsidRPr="00722127" w:rsidTr="00722127">
        <w:trPr>
          <w:trHeight w:val="510"/>
        </w:trPr>
        <w:tc>
          <w:tcPr>
            <w:tcW w:w="1985" w:type="dxa"/>
            <w:shd w:val="clear" w:color="auto" w:fill="auto"/>
            <w:vAlign w:val="center"/>
          </w:tcPr>
          <w:p w:rsidR="00A72970" w:rsidRPr="00722127" w:rsidRDefault="00A72970" w:rsidP="00722127">
            <w:pP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Тип трансмиссии (автоматическая или механическая)</w:t>
            </w:r>
          </w:p>
        </w:tc>
        <w:tc>
          <w:tcPr>
            <w:tcW w:w="1560" w:type="dxa"/>
            <w:shd w:val="clear" w:color="auto" w:fill="auto"/>
            <w:vAlign w:val="center"/>
          </w:tcPr>
          <w:p w:rsidR="00A72970" w:rsidRPr="00722127" w:rsidRDefault="00A72970" w:rsidP="00722127">
            <w:pPr>
              <w:ind w:right="-108"/>
              <w:contextualSpacing/>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Механическая</w:t>
            </w:r>
          </w:p>
        </w:tc>
        <w:tc>
          <w:tcPr>
            <w:tcW w:w="1275" w:type="dxa"/>
            <w:shd w:val="clear" w:color="auto" w:fill="auto"/>
            <w:vAlign w:val="center"/>
          </w:tcPr>
          <w:p w:rsidR="00A72970" w:rsidRPr="00722127" w:rsidRDefault="00A72970" w:rsidP="00722127">
            <w:pPr>
              <w:ind w:right="-108"/>
              <w:contextualSpacing/>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Механическая</w:t>
            </w:r>
          </w:p>
        </w:tc>
        <w:tc>
          <w:tcPr>
            <w:tcW w:w="1276" w:type="dxa"/>
            <w:vAlign w:val="center"/>
          </w:tcPr>
          <w:p w:rsidR="00A72970" w:rsidRPr="00722127" w:rsidRDefault="00A72970" w:rsidP="00722127">
            <w:pPr>
              <w:ind w:right="-108"/>
              <w:contextualSpacing/>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Механическая</w:t>
            </w:r>
          </w:p>
        </w:tc>
        <w:tc>
          <w:tcPr>
            <w:tcW w:w="1559" w:type="dxa"/>
            <w:shd w:val="clear" w:color="auto" w:fill="auto"/>
            <w:vAlign w:val="center"/>
          </w:tcPr>
          <w:p w:rsidR="00A72970" w:rsidRPr="00722127" w:rsidRDefault="00A72970" w:rsidP="00722127">
            <w:pPr>
              <w:ind w:right="-108"/>
              <w:contextualSpacing/>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Механическая</w:t>
            </w:r>
          </w:p>
        </w:tc>
        <w:tc>
          <w:tcPr>
            <w:tcW w:w="1560" w:type="dxa"/>
            <w:shd w:val="clear" w:color="auto" w:fill="auto"/>
            <w:vAlign w:val="center"/>
          </w:tcPr>
          <w:p w:rsidR="00A72970" w:rsidRPr="00722127" w:rsidRDefault="00A72970" w:rsidP="00722127">
            <w:pPr>
              <w:ind w:right="-108"/>
              <w:contextualSpacing/>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Механическая</w:t>
            </w:r>
          </w:p>
        </w:tc>
        <w:tc>
          <w:tcPr>
            <w:tcW w:w="1842" w:type="dxa"/>
            <w:shd w:val="clear" w:color="auto" w:fill="auto"/>
            <w:vAlign w:val="center"/>
          </w:tcPr>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w:t>
            </w:r>
          </w:p>
        </w:tc>
      </w:tr>
      <w:tr w:rsidR="00A72970" w:rsidRPr="00722127" w:rsidTr="00722127">
        <w:trPr>
          <w:trHeight w:val="914"/>
        </w:trPr>
        <w:tc>
          <w:tcPr>
            <w:tcW w:w="1985" w:type="dxa"/>
            <w:shd w:val="clear" w:color="auto" w:fill="auto"/>
            <w:vAlign w:val="center"/>
          </w:tcPr>
          <w:p w:rsidR="00A72970" w:rsidRPr="00722127" w:rsidRDefault="00A72970" w:rsidP="00722127">
            <w:pP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 xml:space="preserve">Дополнительные педали в соответствии с  п. 5  Основных положений </w:t>
            </w:r>
          </w:p>
        </w:tc>
        <w:tc>
          <w:tcPr>
            <w:tcW w:w="1560" w:type="dxa"/>
            <w:shd w:val="clear" w:color="auto" w:fill="auto"/>
            <w:vAlign w:val="center"/>
          </w:tcPr>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В наличии, соответствуют п. 5  Основных положений</w:t>
            </w:r>
          </w:p>
        </w:tc>
        <w:tc>
          <w:tcPr>
            <w:tcW w:w="1275" w:type="dxa"/>
            <w:shd w:val="clear" w:color="auto" w:fill="auto"/>
            <w:vAlign w:val="center"/>
          </w:tcPr>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В наличии, соответствуют п. 5  Основных положений</w:t>
            </w:r>
          </w:p>
        </w:tc>
        <w:tc>
          <w:tcPr>
            <w:tcW w:w="1276" w:type="dxa"/>
            <w:vAlign w:val="center"/>
          </w:tcPr>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В наличии, соответствуют п. 5  Основных положений</w:t>
            </w:r>
          </w:p>
        </w:tc>
        <w:tc>
          <w:tcPr>
            <w:tcW w:w="1559" w:type="dxa"/>
            <w:shd w:val="clear" w:color="auto" w:fill="auto"/>
            <w:vAlign w:val="center"/>
          </w:tcPr>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В наличии, соответствуют п. 5  Основных положений</w:t>
            </w:r>
          </w:p>
        </w:tc>
        <w:tc>
          <w:tcPr>
            <w:tcW w:w="1560" w:type="dxa"/>
            <w:shd w:val="clear" w:color="auto" w:fill="auto"/>
            <w:vAlign w:val="center"/>
          </w:tcPr>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В наличии, соответствуют п. 5  Основных положений</w:t>
            </w:r>
          </w:p>
        </w:tc>
        <w:tc>
          <w:tcPr>
            <w:tcW w:w="1842" w:type="dxa"/>
            <w:shd w:val="clear" w:color="auto" w:fill="auto"/>
            <w:vAlign w:val="center"/>
          </w:tcPr>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w:t>
            </w:r>
          </w:p>
        </w:tc>
      </w:tr>
      <w:tr w:rsidR="00A72970" w:rsidRPr="00722127" w:rsidTr="00722127">
        <w:trPr>
          <w:trHeight w:val="899"/>
        </w:trPr>
        <w:tc>
          <w:tcPr>
            <w:tcW w:w="1985" w:type="dxa"/>
            <w:shd w:val="clear" w:color="auto" w:fill="auto"/>
            <w:vAlign w:val="center"/>
          </w:tcPr>
          <w:p w:rsidR="00A72970" w:rsidRPr="00722127" w:rsidRDefault="00A72970" w:rsidP="00722127">
            <w:pP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 xml:space="preserve">Зеркала заднего вида для обучающего вождению в соответствии с  п. 5 Основных положений </w:t>
            </w:r>
          </w:p>
        </w:tc>
        <w:tc>
          <w:tcPr>
            <w:tcW w:w="1560" w:type="dxa"/>
            <w:shd w:val="clear" w:color="auto" w:fill="auto"/>
            <w:vAlign w:val="center"/>
          </w:tcPr>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В наличии, соответствуют п. 5  Основных положений</w:t>
            </w:r>
          </w:p>
        </w:tc>
        <w:tc>
          <w:tcPr>
            <w:tcW w:w="1275" w:type="dxa"/>
            <w:shd w:val="clear" w:color="auto" w:fill="auto"/>
            <w:vAlign w:val="center"/>
          </w:tcPr>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В наличии, соответствуют п. 5  Основных положений</w:t>
            </w:r>
          </w:p>
        </w:tc>
        <w:tc>
          <w:tcPr>
            <w:tcW w:w="1276" w:type="dxa"/>
            <w:vAlign w:val="center"/>
          </w:tcPr>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В наличии, соответствуют п. 5  Основных положений</w:t>
            </w:r>
          </w:p>
        </w:tc>
        <w:tc>
          <w:tcPr>
            <w:tcW w:w="1559" w:type="dxa"/>
            <w:shd w:val="clear" w:color="auto" w:fill="auto"/>
            <w:vAlign w:val="center"/>
          </w:tcPr>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В наличии, соответствуют п. 5  Основных положений</w:t>
            </w:r>
          </w:p>
        </w:tc>
        <w:tc>
          <w:tcPr>
            <w:tcW w:w="1560" w:type="dxa"/>
            <w:shd w:val="clear" w:color="auto" w:fill="auto"/>
            <w:vAlign w:val="center"/>
          </w:tcPr>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В наличии, соответствуют п. 5  Основных положений</w:t>
            </w:r>
          </w:p>
        </w:tc>
        <w:tc>
          <w:tcPr>
            <w:tcW w:w="1842" w:type="dxa"/>
            <w:shd w:val="clear" w:color="auto" w:fill="auto"/>
            <w:vAlign w:val="center"/>
          </w:tcPr>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w:t>
            </w:r>
          </w:p>
        </w:tc>
      </w:tr>
      <w:tr w:rsidR="00A72970" w:rsidRPr="00722127" w:rsidTr="00722127">
        <w:trPr>
          <w:trHeight w:val="914"/>
        </w:trPr>
        <w:tc>
          <w:tcPr>
            <w:tcW w:w="1985" w:type="dxa"/>
            <w:shd w:val="clear" w:color="auto" w:fill="auto"/>
            <w:vAlign w:val="center"/>
          </w:tcPr>
          <w:p w:rsidR="00A72970" w:rsidRPr="00722127" w:rsidRDefault="00A72970" w:rsidP="00722127">
            <w:pP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lastRenderedPageBreak/>
              <w:t xml:space="preserve">Опознавательный знак «Учебное транспортное средство» в соответствии с п. 8  Основных положений </w:t>
            </w:r>
          </w:p>
        </w:tc>
        <w:tc>
          <w:tcPr>
            <w:tcW w:w="1560" w:type="dxa"/>
            <w:shd w:val="clear" w:color="auto" w:fill="auto"/>
            <w:vAlign w:val="center"/>
          </w:tcPr>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В наличии, соответствуют п. 8  Основных положений</w:t>
            </w:r>
          </w:p>
        </w:tc>
        <w:tc>
          <w:tcPr>
            <w:tcW w:w="1275" w:type="dxa"/>
            <w:shd w:val="clear" w:color="auto" w:fill="auto"/>
            <w:vAlign w:val="center"/>
          </w:tcPr>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В наличии, соответствуют п. 8  Основных положений</w:t>
            </w:r>
          </w:p>
        </w:tc>
        <w:tc>
          <w:tcPr>
            <w:tcW w:w="1276" w:type="dxa"/>
            <w:vAlign w:val="center"/>
          </w:tcPr>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В наличии, соответствуют п. 8  Основных положений</w:t>
            </w:r>
          </w:p>
        </w:tc>
        <w:tc>
          <w:tcPr>
            <w:tcW w:w="1559" w:type="dxa"/>
            <w:shd w:val="clear" w:color="auto" w:fill="auto"/>
            <w:vAlign w:val="center"/>
          </w:tcPr>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В наличии, соответствуют п. 8  Основных положений</w:t>
            </w:r>
          </w:p>
        </w:tc>
        <w:tc>
          <w:tcPr>
            <w:tcW w:w="1560" w:type="dxa"/>
            <w:shd w:val="clear" w:color="auto" w:fill="auto"/>
            <w:vAlign w:val="center"/>
          </w:tcPr>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В наличии, соответствуют п. 8  Основных положений</w:t>
            </w:r>
          </w:p>
        </w:tc>
        <w:tc>
          <w:tcPr>
            <w:tcW w:w="1842" w:type="dxa"/>
            <w:shd w:val="clear" w:color="auto" w:fill="auto"/>
            <w:vAlign w:val="center"/>
          </w:tcPr>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w:t>
            </w:r>
          </w:p>
        </w:tc>
      </w:tr>
      <w:tr w:rsidR="00A72970" w:rsidRPr="00722127" w:rsidTr="00722127">
        <w:trPr>
          <w:trHeight w:val="567"/>
        </w:trPr>
        <w:tc>
          <w:tcPr>
            <w:tcW w:w="1985" w:type="dxa"/>
            <w:shd w:val="clear" w:color="auto" w:fill="auto"/>
            <w:vAlign w:val="center"/>
          </w:tcPr>
          <w:p w:rsidR="00A72970" w:rsidRPr="00722127" w:rsidRDefault="00A72970" w:rsidP="00722127">
            <w:pP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Наличие информации о внесении изменений в конструкцию ТС в регистрационном документе</w:t>
            </w:r>
          </w:p>
        </w:tc>
        <w:tc>
          <w:tcPr>
            <w:tcW w:w="1560" w:type="dxa"/>
            <w:shd w:val="clear" w:color="auto" w:fill="auto"/>
            <w:vAlign w:val="center"/>
          </w:tcPr>
          <w:p w:rsidR="00A72970" w:rsidRPr="00722127" w:rsidRDefault="00A72970" w:rsidP="00722127">
            <w:pPr>
              <w:jc w:val="center"/>
              <w:rPr>
                <w:rFonts w:ascii="Times New Roman" w:eastAsia="Calibri" w:hAnsi="Times New Roman" w:cs="Times New Roman"/>
                <w:sz w:val="20"/>
                <w:szCs w:val="20"/>
                <w:lang w:eastAsia="en-US"/>
              </w:rPr>
            </w:pPr>
            <w:r w:rsidRPr="00722127">
              <w:rPr>
                <w:rFonts w:ascii="Times New Roman" w:eastAsia="Calibri" w:hAnsi="Times New Roman" w:cs="Times New Roman"/>
                <w:sz w:val="16"/>
                <w:szCs w:val="16"/>
                <w:lang w:eastAsia="en-US"/>
              </w:rPr>
              <w:t>В наличии</w:t>
            </w:r>
          </w:p>
        </w:tc>
        <w:tc>
          <w:tcPr>
            <w:tcW w:w="1275" w:type="dxa"/>
            <w:shd w:val="clear" w:color="auto" w:fill="auto"/>
            <w:vAlign w:val="center"/>
          </w:tcPr>
          <w:p w:rsidR="00A72970" w:rsidRPr="00722127" w:rsidRDefault="00A72970" w:rsidP="00722127">
            <w:pPr>
              <w:jc w:val="center"/>
              <w:rPr>
                <w:rFonts w:ascii="Times New Roman" w:eastAsia="Calibri" w:hAnsi="Times New Roman" w:cs="Times New Roman"/>
                <w:sz w:val="20"/>
                <w:szCs w:val="20"/>
                <w:lang w:eastAsia="en-US"/>
              </w:rPr>
            </w:pPr>
            <w:r w:rsidRPr="00722127">
              <w:rPr>
                <w:rFonts w:ascii="Times New Roman" w:eastAsia="Calibri" w:hAnsi="Times New Roman" w:cs="Times New Roman"/>
                <w:sz w:val="16"/>
                <w:szCs w:val="16"/>
                <w:lang w:eastAsia="en-US"/>
              </w:rPr>
              <w:t>В наличии</w:t>
            </w:r>
          </w:p>
        </w:tc>
        <w:tc>
          <w:tcPr>
            <w:tcW w:w="1276" w:type="dxa"/>
            <w:vAlign w:val="center"/>
          </w:tcPr>
          <w:p w:rsidR="00A72970" w:rsidRPr="00722127" w:rsidRDefault="00A72970" w:rsidP="00722127">
            <w:pPr>
              <w:jc w:val="center"/>
              <w:rPr>
                <w:rFonts w:ascii="Times New Roman" w:eastAsia="Calibri" w:hAnsi="Times New Roman" w:cs="Times New Roman"/>
                <w:sz w:val="20"/>
                <w:szCs w:val="20"/>
                <w:lang w:eastAsia="en-US"/>
              </w:rPr>
            </w:pPr>
            <w:r w:rsidRPr="00722127">
              <w:rPr>
                <w:rFonts w:ascii="Times New Roman" w:eastAsia="Calibri" w:hAnsi="Times New Roman" w:cs="Times New Roman"/>
                <w:sz w:val="16"/>
                <w:szCs w:val="16"/>
                <w:lang w:eastAsia="en-US"/>
              </w:rPr>
              <w:t>В наличии</w:t>
            </w:r>
          </w:p>
        </w:tc>
        <w:tc>
          <w:tcPr>
            <w:tcW w:w="1559" w:type="dxa"/>
            <w:shd w:val="clear" w:color="auto" w:fill="auto"/>
            <w:vAlign w:val="center"/>
          </w:tcPr>
          <w:p w:rsidR="00A72970" w:rsidRPr="00722127" w:rsidRDefault="00A72970" w:rsidP="00722127">
            <w:pPr>
              <w:jc w:val="center"/>
              <w:rPr>
                <w:rFonts w:ascii="Times New Roman" w:eastAsia="Calibri" w:hAnsi="Times New Roman" w:cs="Times New Roman"/>
                <w:sz w:val="20"/>
                <w:szCs w:val="20"/>
                <w:lang w:eastAsia="en-US"/>
              </w:rPr>
            </w:pPr>
            <w:r w:rsidRPr="00722127">
              <w:rPr>
                <w:rFonts w:ascii="Times New Roman" w:eastAsia="Calibri" w:hAnsi="Times New Roman" w:cs="Times New Roman"/>
                <w:sz w:val="16"/>
                <w:szCs w:val="16"/>
                <w:lang w:eastAsia="en-US"/>
              </w:rPr>
              <w:t>В наличии</w:t>
            </w:r>
          </w:p>
        </w:tc>
        <w:tc>
          <w:tcPr>
            <w:tcW w:w="1560" w:type="dxa"/>
            <w:shd w:val="clear" w:color="auto" w:fill="auto"/>
            <w:vAlign w:val="center"/>
          </w:tcPr>
          <w:p w:rsidR="00A72970" w:rsidRPr="00722127" w:rsidRDefault="00A72970" w:rsidP="00722127">
            <w:pPr>
              <w:jc w:val="center"/>
              <w:rPr>
                <w:rFonts w:ascii="Times New Roman" w:eastAsia="Calibri" w:hAnsi="Times New Roman" w:cs="Times New Roman"/>
                <w:sz w:val="20"/>
                <w:szCs w:val="20"/>
                <w:lang w:eastAsia="en-US"/>
              </w:rPr>
            </w:pPr>
            <w:r w:rsidRPr="00722127">
              <w:rPr>
                <w:rFonts w:ascii="Times New Roman" w:eastAsia="Calibri" w:hAnsi="Times New Roman" w:cs="Times New Roman"/>
                <w:sz w:val="16"/>
                <w:szCs w:val="16"/>
                <w:lang w:eastAsia="en-US"/>
              </w:rPr>
              <w:t>В наличии</w:t>
            </w:r>
          </w:p>
        </w:tc>
        <w:tc>
          <w:tcPr>
            <w:tcW w:w="1842" w:type="dxa"/>
            <w:shd w:val="clear" w:color="auto" w:fill="auto"/>
            <w:vAlign w:val="center"/>
          </w:tcPr>
          <w:p w:rsidR="00A72970" w:rsidRPr="00722127" w:rsidRDefault="00A72970" w:rsidP="00722127">
            <w:pPr>
              <w:jc w:val="center"/>
              <w:rPr>
                <w:rFonts w:ascii="Times New Roman" w:eastAsia="Calibri" w:hAnsi="Times New Roman" w:cs="Times New Roman"/>
                <w:sz w:val="20"/>
                <w:szCs w:val="20"/>
                <w:lang w:eastAsia="en-US"/>
              </w:rPr>
            </w:pPr>
            <w:r w:rsidRPr="00722127">
              <w:rPr>
                <w:rFonts w:ascii="Times New Roman" w:eastAsia="Calibri" w:hAnsi="Times New Roman" w:cs="Times New Roman"/>
                <w:sz w:val="20"/>
                <w:szCs w:val="20"/>
                <w:lang w:eastAsia="en-US"/>
              </w:rPr>
              <w:t>-</w:t>
            </w:r>
          </w:p>
        </w:tc>
      </w:tr>
      <w:tr w:rsidR="00A72970" w:rsidRPr="00722127" w:rsidTr="00722127">
        <w:trPr>
          <w:trHeight w:val="567"/>
        </w:trPr>
        <w:tc>
          <w:tcPr>
            <w:tcW w:w="1985" w:type="dxa"/>
            <w:shd w:val="clear" w:color="auto" w:fill="auto"/>
            <w:vAlign w:val="center"/>
          </w:tcPr>
          <w:p w:rsidR="00A72970" w:rsidRPr="00722127" w:rsidRDefault="00A72970" w:rsidP="00722127">
            <w:pP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Страховой  полис  ОСАГО (номер, дата выдачи, срок действия, страховая организация)</w:t>
            </w:r>
          </w:p>
        </w:tc>
        <w:tc>
          <w:tcPr>
            <w:tcW w:w="1560" w:type="dxa"/>
            <w:shd w:val="clear" w:color="auto" w:fill="auto"/>
            <w:vAlign w:val="center"/>
          </w:tcPr>
          <w:p w:rsidR="00A72970" w:rsidRPr="00722127" w:rsidRDefault="00A72970" w:rsidP="00722127">
            <w:pPr>
              <w:pStyle w:val="af0"/>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Серия МММ</w:t>
            </w:r>
          </w:p>
          <w:p w:rsidR="00A72970" w:rsidRPr="00722127" w:rsidRDefault="00A72970" w:rsidP="00722127">
            <w:pPr>
              <w:pStyle w:val="af0"/>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 xml:space="preserve">№ 5014020517 </w:t>
            </w:r>
          </w:p>
          <w:p w:rsidR="00A72970" w:rsidRPr="00722127" w:rsidRDefault="00A72970" w:rsidP="00722127">
            <w:pPr>
              <w:pStyle w:val="af0"/>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 xml:space="preserve">от 25.01.2019 </w:t>
            </w:r>
          </w:p>
          <w:p w:rsidR="00A72970" w:rsidRPr="00722127" w:rsidRDefault="00A72970" w:rsidP="00722127">
            <w:pPr>
              <w:pStyle w:val="af0"/>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до 24.01.2020</w:t>
            </w:r>
          </w:p>
          <w:p w:rsidR="00A72970" w:rsidRPr="00722127" w:rsidRDefault="00A72970" w:rsidP="00722127">
            <w:pPr>
              <w:pStyle w:val="af0"/>
              <w:rPr>
                <w:rFonts w:ascii="Times New Roman" w:eastAsia="Calibri" w:hAnsi="Times New Roman" w:cs="Times New Roman"/>
                <w:lang w:eastAsia="en-US"/>
              </w:rPr>
            </w:pPr>
            <w:r w:rsidRPr="00722127">
              <w:rPr>
                <w:rFonts w:ascii="Times New Roman" w:eastAsia="Calibri" w:hAnsi="Times New Roman" w:cs="Times New Roman"/>
                <w:sz w:val="16"/>
                <w:szCs w:val="16"/>
                <w:lang w:eastAsia="en-US"/>
              </w:rPr>
              <w:t>ООО «Ингосстрах»</w:t>
            </w:r>
          </w:p>
        </w:tc>
        <w:tc>
          <w:tcPr>
            <w:tcW w:w="1275" w:type="dxa"/>
            <w:shd w:val="clear" w:color="auto" w:fill="auto"/>
            <w:vAlign w:val="center"/>
          </w:tcPr>
          <w:p w:rsidR="00A72970" w:rsidRPr="00722127" w:rsidRDefault="00A72970" w:rsidP="00722127">
            <w:pPr>
              <w:pStyle w:val="af0"/>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Серия МММ</w:t>
            </w:r>
          </w:p>
          <w:p w:rsidR="00A72970" w:rsidRPr="00722127" w:rsidRDefault="00A72970" w:rsidP="00722127">
            <w:pPr>
              <w:pStyle w:val="af0"/>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 xml:space="preserve">5014020518 </w:t>
            </w:r>
          </w:p>
          <w:p w:rsidR="00A72970" w:rsidRPr="00722127" w:rsidRDefault="00A72970" w:rsidP="00722127">
            <w:pPr>
              <w:pStyle w:val="af0"/>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от 25.01.2019 до 24.01.2020</w:t>
            </w:r>
          </w:p>
          <w:p w:rsidR="00A72970" w:rsidRPr="00722127" w:rsidRDefault="00A72970" w:rsidP="00722127">
            <w:pPr>
              <w:pStyle w:val="af0"/>
              <w:rPr>
                <w:rFonts w:ascii="Times New Roman" w:eastAsia="Calibri" w:hAnsi="Times New Roman" w:cs="Times New Roman"/>
                <w:highlight w:val="yellow"/>
                <w:lang w:eastAsia="en-US"/>
              </w:rPr>
            </w:pPr>
            <w:r w:rsidRPr="00722127">
              <w:rPr>
                <w:rFonts w:ascii="Times New Roman" w:eastAsia="Calibri" w:hAnsi="Times New Roman" w:cs="Times New Roman"/>
                <w:sz w:val="16"/>
                <w:szCs w:val="16"/>
                <w:lang w:eastAsia="en-US"/>
              </w:rPr>
              <w:t>ООО «Ингосстрах»</w:t>
            </w:r>
          </w:p>
        </w:tc>
        <w:tc>
          <w:tcPr>
            <w:tcW w:w="1276" w:type="dxa"/>
            <w:vAlign w:val="center"/>
          </w:tcPr>
          <w:p w:rsidR="00A72970" w:rsidRPr="00722127" w:rsidRDefault="00A72970" w:rsidP="00722127">
            <w:pPr>
              <w:pStyle w:val="af0"/>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 xml:space="preserve">Серия МММ </w:t>
            </w:r>
          </w:p>
          <w:p w:rsidR="00A72970" w:rsidRPr="00722127" w:rsidRDefault="00A72970" w:rsidP="00722127">
            <w:pPr>
              <w:pStyle w:val="af0"/>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5003316282</w:t>
            </w:r>
          </w:p>
          <w:p w:rsidR="00A72970" w:rsidRPr="00722127" w:rsidRDefault="00A72970" w:rsidP="00722127">
            <w:pPr>
              <w:pStyle w:val="af0"/>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 xml:space="preserve"> от 21.09.2018 до 20.09.2019</w:t>
            </w:r>
          </w:p>
          <w:p w:rsidR="00A72970" w:rsidRPr="00722127" w:rsidRDefault="00A72970" w:rsidP="00722127">
            <w:pPr>
              <w:pStyle w:val="af0"/>
              <w:rPr>
                <w:rFonts w:ascii="Times New Roman" w:eastAsia="Calibri" w:hAnsi="Times New Roman" w:cs="Times New Roman"/>
                <w:highlight w:val="yellow"/>
                <w:lang w:eastAsia="en-US"/>
              </w:rPr>
            </w:pPr>
            <w:r w:rsidRPr="00722127">
              <w:rPr>
                <w:rFonts w:ascii="Times New Roman" w:eastAsia="Calibri" w:hAnsi="Times New Roman" w:cs="Times New Roman"/>
                <w:sz w:val="16"/>
                <w:szCs w:val="16"/>
                <w:lang w:eastAsia="en-US"/>
              </w:rPr>
              <w:t>ООО «Ингосстрах»</w:t>
            </w:r>
          </w:p>
        </w:tc>
        <w:tc>
          <w:tcPr>
            <w:tcW w:w="1559" w:type="dxa"/>
            <w:shd w:val="clear" w:color="auto" w:fill="auto"/>
            <w:vAlign w:val="center"/>
          </w:tcPr>
          <w:p w:rsidR="00A72970" w:rsidRPr="00722127" w:rsidRDefault="00A72970" w:rsidP="00722127">
            <w:pPr>
              <w:pStyle w:val="af0"/>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Серия МММ</w:t>
            </w:r>
          </w:p>
          <w:p w:rsidR="00A72970" w:rsidRPr="00722127" w:rsidRDefault="00A72970" w:rsidP="00722127">
            <w:pPr>
              <w:pStyle w:val="af0"/>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5014020519</w:t>
            </w:r>
          </w:p>
          <w:p w:rsidR="00A72970" w:rsidRPr="00722127" w:rsidRDefault="00A72970" w:rsidP="00722127">
            <w:pPr>
              <w:pStyle w:val="af0"/>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от 25.01.2019</w:t>
            </w:r>
          </w:p>
          <w:p w:rsidR="00A72970" w:rsidRPr="00722127" w:rsidRDefault="00A72970" w:rsidP="00722127">
            <w:pPr>
              <w:pStyle w:val="af0"/>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до 24.01.2020</w:t>
            </w:r>
          </w:p>
          <w:p w:rsidR="00A72970" w:rsidRPr="00722127" w:rsidRDefault="00A72970" w:rsidP="00722127">
            <w:pPr>
              <w:pStyle w:val="af0"/>
              <w:rPr>
                <w:rFonts w:ascii="Times New Roman" w:eastAsia="Calibri" w:hAnsi="Times New Roman" w:cs="Times New Roman"/>
                <w:highlight w:val="yellow"/>
                <w:lang w:eastAsia="en-US"/>
              </w:rPr>
            </w:pPr>
            <w:r w:rsidRPr="00722127">
              <w:rPr>
                <w:rFonts w:ascii="Times New Roman" w:eastAsia="Calibri" w:hAnsi="Times New Roman" w:cs="Times New Roman"/>
                <w:sz w:val="16"/>
                <w:szCs w:val="16"/>
                <w:lang w:eastAsia="en-US"/>
              </w:rPr>
              <w:t>ООО «Ингосстрах»</w:t>
            </w:r>
          </w:p>
        </w:tc>
        <w:tc>
          <w:tcPr>
            <w:tcW w:w="1560" w:type="dxa"/>
            <w:shd w:val="clear" w:color="auto" w:fill="auto"/>
          </w:tcPr>
          <w:p w:rsidR="00A72970" w:rsidRPr="00722127" w:rsidRDefault="00A72970" w:rsidP="00722127">
            <w:pPr>
              <w:pStyle w:val="af0"/>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Серия МММ</w:t>
            </w:r>
          </w:p>
          <w:p w:rsidR="00A72970" w:rsidRPr="00722127" w:rsidRDefault="00A72970" w:rsidP="00722127">
            <w:pPr>
              <w:pStyle w:val="af0"/>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5014020520</w:t>
            </w:r>
          </w:p>
          <w:p w:rsidR="00A72970" w:rsidRPr="00722127" w:rsidRDefault="00A72970" w:rsidP="00722127">
            <w:pPr>
              <w:pStyle w:val="af0"/>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от 25.01.2019</w:t>
            </w:r>
          </w:p>
          <w:p w:rsidR="00A72970" w:rsidRPr="00722127" w:rsidRDefault="00A72970" w:rsidP="00722127">
            <w:pPr>
              <w:pStyle w:val="af0"/>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до 24.01.2020</w:t>
            </w:r>
          </w:p>
          <w:p w:rsidR="00A72970" w:rsidRPr="00722127" w:rsidRDefault="00A72970" w:rsidP="00722127">
            <w:pPr>
              <w:jc w:val="center"/>
              <w:rPr>
                <w:rFonts w:ascii="Times New Roman" w:eastAsia="Calibri" w:hAnsi="Times New Roman" w:cs="Times New Roman"/>
                <w:sz w:val="16"/>
                <w:szCs w:val="16"/>
                <w:highlight w:val="yellow"/>
                <w:lang w:eastAsia="en-US"/>
              </w:rPr>
            </w:pPr>
            <w:r w:rsidRPr="00722127">
              <w:rPr>
                <w:rFonts w:ascii="Times New Roman" w:eastAsia="Calibri" w:hAnsi="Times New Roman" w:cs="Times New Roman"/>
                <w:sz w:val="16"/>
                <w:szCs w:val="16"/>
                <w:lang w:eastAsia="en-US"/>
              </w:rPr>
              <w:t>ООО «Ингосстрах»</w:t>
            </w:r>
          </w:p>
        </w:tc>
        <w:tc>
          <w:tcPr>
            <w:tcW w:w="1842" w:type="dxa"/>
            <w:shd w:val="clear" w:color="auto" w:fill="auto"/>
          </w:tcPr>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w:t>
            </w:r>
            <w:bookmarkStart w:id="9" w:name="_GoBack"/>
            <w:bookmarkEnd w:id="9"/>
          </w:p>
        </w:tc>
      </w:tr>
      <w:tr w:rsidR="00A72970" w:rsidRPr="00722127" w:rsidTr="00722127">
        <w:trPr>
          <w:trHeight w:val="425"/>
        </w:trPr>
        <w:tc>
          <w:tcPr>
            <w:tcW w:w="1985" w:type="dxa"/>
            <w:vMerge w:val="restart"/>
            <w:shd w:val="clear" w:color="auto" w:fill="auto"/>
            <w:vAlign w:val="center"/>
          </w:tcPr>
          <w:p w:rsidR="00A72970" w:rsidRPr="00722127" w:rsidRDefault="00A72970" w:rsidP="00722127">
            <w:pP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Технический осмотр (дата прохождения, срок действия)</w:t>
            </w:r>
          </w:p>
        </w:tc>
        <w:tc>
          <w:tcPr>
            <w:tcW w:w="1560" w:type="dxa"/>
            <w:vMerge w:val="restart"/>
            <w:shd w:val="clear" w:color="auto" w:fill="auto"/>
            <w:vAlign w:val="center"/>
          </w:tcPr>
          <w:p w:rsidR="00A72970" w:rsidRPr="00722127" w:rsidRDefault="00A72970" w:rsidP="00722127">
            <w:pPr>
              <w:contextualSpacing/>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 xml:space="preserve">№ </w:t>
            </w:r>
          </w:p>
          <w:p w:rsidR="00A72970" w:rsidRPr="00722127" w:rsidRDefault="00A72970" w:rsidP="00722127">
            <w:pPr>
              <w:contextualSpacing/>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008160021801536 от 20.08.2018</w:t>
            </w:r>
          </w:p>
          <w:p w:rsidR="00A72970" w:rsidRPr="00722127" w:rsidRDefault="00A72970" w:rsidP="00722127">
            <w:pPr>
              <w:contextualSpacing/>
              <w:jc w:val="center"/>
              <w:rPr>
                <w:rFonts w:ascii="Times New Roman" w:eastAsia="Calibri" w:hAnsi="Times New Roman" w:cs="Times New Roman"/>
                <w:color w:val="C0504D"/>
                <w:sz w:val="16"/>
                <w:szCs w:val="16"/>
                <w:lang w:eastAsia="en-US"/>
              </w:rPr>
            </w:pPr>
            <w:r w:rsidRPr="00722127">
              <w:rPr>
                <w:rFonts w:ascii="Times New Roman" w:eastAsia="Calibri" w:hAnsi="Times New Roman" w:cs="Times New Roman"/>
                <w:sz w:val="16"/>
                <w:szCs w:val="16"/>
                <w:lang w:eastAsia="en-US"/>
              </w:rPr>
              <w:t>до 20.09.2019</w:t>
            </w:r>
          </w:p>
        </w:tc>
        <w:tc>
          <w:tcPr>
            <w:tcW w:w="1275" w:type="dxa"/>
            <w:vMerge w:val="restart"/>
            <w:shd w:val="clear" w:color="auto" w:fill="auto"/>
            <w:vAlign w:val="center"/>
          </w:tcPr>
          <w:p w:rsidR="00A72970" w:rsidRPr="00722127" w:rsidRDefault="00A72970" w:rsidP="00722127">
            <w:pPr>
              <w:pStyle w:val="af0"/>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 xml:space="preserve">№ </w:t>
            </w:r>
          </w:p>
          <w:p w:rsidR="00A72970" w:rsidRPr="00722127" w:rsidRDefault="00A72970" w:rsidP="00722127">
            <w:pPr>
              <w:pStyle w:val="af0"/>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 xml:space="preserve">008160021801533     </w:t>
            </w:r>
          </w:p>
          <w:p w:rsidR="00A72970" w:rsidRPr="00722127" w:rsidRDefault="00A72970" w:rsidP="00722127">
            <w:pPr>
              <w:pStyle w:val="af0"/>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 xml:space="preserve"> от 20.08.2018 </w:t>
            </w:r>
          </w:p>
          <w:p w:rsidR="00A72970" w:rsidRPr="00722127" w:rsidRDefault="00A72970" w:rsidP="00722127">
            <w:pPr>
              <w:pStyle w:val="af0"/>
              <w:rPr>
                <w:rFonts w:ascii="Times New Roman" w:eastAsia="Calibri" w:hAnsi="Times New Roman" w:cs="Times New Roman"/>
                <w:highlight w:val="yellow"/>
                <w:lang w:eastAsia="en-US"/>
              </w:rPr>
            </w:pPr>
            <w:r w:rsidRPr="00722127">
              <w:rPr>
                <w:rFonts w:ascii="Times New Roman" w:eastAsia="Calibri" w:hAnsi="Times New Roman" w:cs="Times New Roman"/>
                <w:sz w:val="16"/>
                <w:szCs w:val="16"/>
                <w:lang w:eastAsia="en-US"/>
              </w:rPr>
              <w:t>до 20.09.2019</w:t>
            </w:r>
          </w:p>
        </w:tc>
        <w:tc>
          <w:tcPr>
            <w:tcW w:w="1276" w:type="dxa"/>
            <w:vMerge w:val="restart"/>
            <w:vAlign w:val="center"/>
          </w:tcPr>
          <w:p w:rsidR="00A72970" w:rsidRPr="00722127" w:rsidRDefault="00A72970" w:rsidP="00722127">
            <w:pPr>
              <w:pStyle w:val="af0"/>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w:t>
            </w:r>
          </w:p>
          <w:p w:rsidR="00A72970" w:rsidRPr="00722127" w:rsidRDefault="00A72970" w:rsidP="00722127">
            <w:pPr>
              <w:pStyle w:val="af0"/>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008160021801517</w:t>
            </w:r>
          </w:p>
          <w:p w:rsidR="00A72970" w:rsidRPr="00722127" w:rsidRDefault="00A72970" w:rsidP="00722127">
            <w:pPr>
              <w:pStyle w:val="af0"/>
              <w:rPr>
                <w:rFonts w:ascii="Times New Roman" w:eastAsia="Calibri" w:hAnsi="Times New Roman" w:cs="Times New Roman"/>
                <w:highlight w:val="yellow"/>
                <w:lang w:eastAsia="en-US"/>
              </w:rPr>
            </w:pPr>
            <w:r w:rsidRPr="00722127">
              <w:rPr>
                <w:rFonts w:ascii="Times New Roman" w:eastAsia="Calibri" w:hAnsi="Times New Roman" w:cs="Times New Roman"/>
                <w:sz w:val="16"/>
                <w:szCs w:val="16"/>
                <w:lang w:eastAsia="en-US"/>
              </w:rPr>
              <w:t xml:space="preserve"> от 19.09.2018 до 19.09.2019</w:t>
            </w:r>
          </w:p>
        </w:tc>
        <w:tc>
          <w:tcPr>
            <w:tcW w:w="1559" w:type="dxa"/>
            <w:vMerge w:val="restart"/>
            <w:shd w:val="clear" w:color="auto" w:fill="auto"/>
            <w:vAlign w:val="center"/>
          </w:tcPr>
          <w:p w:rsidR="00A72970" w:rsidRPr="00722127" w:rsidRDefault="00A72970" w:rsidP="00722127">
            <w:pPr>
              <w:pStyle w:val="af0"/>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 xml:space="preserve">№ </w:t>
            </w:r>
          </w:p>
          <w:p w:rsidR="00A72970" w:rsidRPr="00722127" w:rsidRDefault="00A72970" w:rsidP="00722127">
            <w:pPr>
              <w:pStyle w:val="af0"/>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008160021801535</w:t>
            </w:r>
          </w:p>
          <w:p w:rsidR="00A72970" w:rsidRPr="00722127" w:rsidRDefault="00A72970" w:rsidP="00722127">
            <w:pPr>
              <w:pStyle w:val="af0"/>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 xml:space="preserve"> от 20.08.2018 </w:t>
            </w:r>
          </w:p>
          <w:p w:rsidR="00A72970" w:rsidRPr="00722127" w:rsidRDefault="00A72970" w:rsidP="00722127">
            <w:pPr>
              <w:pStyle w:val="af0"/>
              <w:rPr>
                <w:rFonts w:ascii="Times New Roman" w:eastAsia="Calibri" w:hAnsi="Times New Roman" w:cs="Times New Roman"/>
                <w:highlight w:val="yellow"/>
                <w:lang w:eastAsia="en-US"/>
              </w:rPr>
            </w:pPr>
            <w:r w:rsidRPr="00722127">
              <w:rPr>
                <w:rFonts w:ascii="Times New Roman" w:eastAsia="Calibri" w:hAnsi="Times New Roman" w:cs="Times New Roman"/>
                <w:sz w:val="16"/>
                <w:szCs w:val="16"/>
                <w:lang w:eastAsia="en-US"/>
              </w:rPr>
              <w:t>до 20.09.2019</w:t>
            </w:r>
          </w:p>
        </w:tc>
        <w:tc>
          <w:tcPr>
            <w:tcW w:w="1560" w:type="dxa"/>
            <w:vMerge w:val="restart"/>
            <w:shd w:val="clear" w:color="auto" w:fill="auto"/>
            <w:vAlign w:val="center"/>
          </w:tcPr>
          <w:p w:rsidR="00A72970" w:rsidRPr="00722127" w:rsidRDefault="00A72970" w:rsidP="00722127">
            <w:pPr>
              <w:pStyle w:val="af0"/>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 xml:space="preserve">№ </w:t>
            </w:r>
          </w:p>
          <w:p w:rsidR="00A72970" w:rsidRPr="00722127" w:rsidRDefault="00A72970" w:rsidP="00722127">
            <w:pPr>
              <w:pStyle w:val="af0"/>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008160021801532</w:t>
            </w:r>
          </w:p>
          <w:p w:rsidR="00A72970" w:rsidRPr="00722127" w:rsidRDefault="00A72970" w:rsidP="00722127">
            <w:pPr>
              <w:pStyle w:val="af0"/>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 xml:space="preserve"> от 20.09.2018 </w:t>
            </w:r>
          </w:p>
          <w:p w:rsidR="00A72970" w:rsidRPr="00722127" w:rsidRDefault="00A72970" w:rsidP="00722127">
            <w:pPr>
              <w:pStyle w:val="af0"/>
              <w:rPr>
                <w:rFonts w:ascii="Times New Roman" w:eastAsia="Calibri" w:hAnsi="Times New Roman" w:cs="Times New Roman"/>
                <w:highlight w:val="yellow"/>
                <w:lang w:eastAsia="en-US"/>
              </w:rPr>
            </w:pPr>
            <w:r w:rsidRPr="00722127">
              <w:rPr>
                <w:rFonts w:ascii="Times New Roman" w:eastAsia="Calibri" w:hAnsi="Times New Roman" w:cs="Times New Roman"/>
                <w:sz w:val="16"/>
                <w:szCs w:val="16"/>
                <w:lang w:eastAsia="en-US"/>
              </w:rPr>
              <w:t>до 20.09.2019</w:t>
            </w:r>
          </w:p>
        </w:tc>
        <w:tc>
          <w:tcPr>
            <w:tcW w:w="1842" w:type="dxa"/>
            <w:vMerge w:val="restart"/>
            <w:shd w:val="clear" w:color="auto" w:fill="auto"/>
            <w:vAlign w:val="center"/>
          </w:tcPr>
          <w:p w:rsidR="00A72970" w:rsidRPr="00722127" w:rsidRDefault="00A72970" w:rsidP="00722127">
            <w:pPr>
              <w:jc w:val="center"/>
              <w:rPr>
                <w:rFonts w:ascii="Times New Roman" w:eastAsia="Calibri" w:hAnsi="Times New Roman" w:cs="Times New Roman"/>
                <w:color w:val="FF0000"/>
                <w:sz w:val="16"/>
                <w:szCs w:val="16"/>
                <w:lang w:eastAsia="en-US"/>
              </w:rPr>
            </w:pPr>
            <w:r w:rsidRPr="00722127">
              <w:rPr>
                <w:rFonts w:ascii="Times New Roman" w:eastAsia="Calibri" w:hAnsi="Times New Roman" w:cs="Times New Roman"/>
                <w:color w:val="FF0000"/>
                <w:sz w:val="16"/>
                <w:szCs w:val="16"/>
                <w:lang w:eastAsia="en-US"/>
              </w:rPr>
              <w:t>-</w:t>
            </w:r>
          </w:p>
          <w:p w:rsidR="00A72970" w:rsidRPr="00722127" w:rsidRDefault="00A72970" w:rsidP="00722127">
            <w:pPr>
              <w:jc w:val="center"/>
              <w:rPr>
                <w:rFonts w:ascii="Times New Roman" w:eastAsia="Calibri" w:hAnsi="Times New Roman" w:cs="Times New Roman"/>
                <w:color w:val="FF0000"/>
                <w:sz w:val="16"/>
                <w:szCs w:val="16"/>
                <w:lang w:eastAsia="en-US"/>
              </w:rPr>
            </w:pPr>
          </w:p>
        </w:tc>
      </w:tr>
      <w:tr w:rsidR="00A72970" w:rsidRPr="00722127" w:rsidTr="00722127">
        <w:trPr>
          <w:trHeight w:val="950"/>
        </w:trPr>
        <w:tc>
          <w:tcPr>
            <w:tcW w:w="1985" w:type="dxa"/>
            <w:vMerge/>
            <w:shd w:val="clear" w:color="auto" w:fill="auto"/>
            <w:vAlign w:val="center"/>
          </w:tcPr>
          <w:p w:rsidR="00A72970" w:rsidRPr="00722127" w:rsidRDefault="00A72970" w:rsidP="00722127">
            <w:pPr>
              <w:rPr>
                <w:rFonts w:ascii="Times New Roman" w:eastAsia="Calibri" w:hAnsi="Times New Roman" w:cs="Times New Roman"/>
                <w:sz w:val="16"/>
                <w:szCs w:val="16"/>
                <w:lang w:eastAsia="en-US"/>
              </w:rPr>
            </w:pPr>
          </w:p>
        </w:tc>
        <w:tc>
          <w:tcPr>
            <w:tcW w:w="1560" w:type="dxa"/>
            <w:vMerge/>
            <w:shd w:val="clear" w:color="auto" w:fill="auto"/>
            <w:vAlign w:val="center"/>
          </w:tcPr>
          <w:p w:rsidR="00A72970" w:rsidRPr="00722127" w:rsidRDefault="00A72970" w:rsidP="00722127">
            <w:pPr>
              <w:contextualSpacing/>
              <w:jc w:val="center"/>
              <w:rPr>
                <w:rFonts w:ascii="Times New Roman" w:eastAsia="Calibri" w:hAnsi="Times New Roman" w:cs="Times New Roman"/>
                <w:sz w:val="16"/>
                <w:szCs w:val="16"/>
                <w:lang w:eastAsia="en-US"/>
              </w:rPr>
            </w:pPr>
          </w:p>
        </w:tc>
        <w:tc>
          <w:tcPr>
            <w:tcW w:w="1275" w:type="dxa"/>
            <w:vMerge/>
            <w:shd w:val="clear" w:color="auto" w:fill="auto"/>
            <w:vAlign w:val="center"/>
          </w:tcPr>
          <w:p w:rsidR="00A72970" w:rsidRPr="00722127" w:rsidRDefault="00A72970" w:rsidP="00722127">
            <w:pPr>
              <w:jc w:val="center"/>
              <w:rPr>
                <w:rFonts w:ascii="Times New Roman" w:eastAsia="Calibri" w:hAnsi="Times New Roman" w:cs="Times New Roman"/>
                <w:sz w:val="16"/>
                <w:szCs w:val="16"/>
                <w:lang w:eastAsia="en-US"/>
              </w:rPr>
            </w:pPr>
          </w:p>
        </w:tc>
        <w:tc>
          <w:tcPr>
            <w:tcW w:w="1276" w:type="dxa"/>
            <w:vMerge/>
            <w:vAlign w:val="center"/>
          </w:tcPr>
          <w:p w:rsidR="00A72970" w:rsidRPr="00722127" w:rsidRDefault="00A72970" w:rsidP="00722127">
            <w:pPr>
              <w:jc w:val="center"/>
              <w:rPr>
                <w:rFonts w:ascii="Times New Roman" w:eastAsia="Calibri" w:hAnsi="Times New Roman" w:cs="Times New Roman"/>
                <w:sz w:val="16"/>
                <w:szCs w:val="16"/>
                <w:lang w:eastAsia="en-US"/>
              </w:rPr>
            </w:pPr>
          </w:p>
        </w:tc>
        <w:tc>
          <w:tcPr>
            <w:tcW w:w="1559" w:type="dxa"/>
            <w:vMerge/>
            <w:shd w:val="clear" w:color="auto" w:fill="auto"/>
            <w:vAlign w:val="center"/>
          </w:tcPr>
          <w:p w:rsidR="00A72970" w:rsidRPr="00722127" w:rsidRDefault="00A72970" w:rsidP="00722127">
            <w:pPr>
              <w:jc w:val="center"/>
              <w:rPr>
                <w:rFonts w:ascii="Times New Roman" w:eastAsia="Calibri" w:hAnsi="Times New Roman" w:cs="Times New Roman"/>
                <w:color w:val="FF0000"/>
                <w:sz w:val="16"/>
                <w:szCs w:val="16"/>
                <w:lang w:eastAsia="en-US"/>
              </w:rPr>
            </w:pPr>
          </w:p>
        </w:tc>
        <w:tc>
          <w:tcPr>
            <w:tcW w:w="1560" w:type="dxa"/>
            <w:vMerge/>
            <w:shd w:val="clear" w:color="auto" w:fill="auto"/>
            <w:vAlign w:val="center"/>
          </w:tcPr>
          <w:p w:rsidR="00A72970" w:rsidRPr="00722127" w:rsidRDefault="00A72970" w:rsidP="00722127">
            <w:pPr>
              <w:jc w:val="center"/>
              <w:rPr>
                <w:rFonts w:ascii="Times New Roman" w:eastAsia="Calibri" w:hAnsi="Times New Roman" w:cs="Times New Roman"/>
                <w:color w:val="FF0000"/>
                <w:sz w:val="16"/>
                <w:szCs w:val="16"/>
                <w:lang w:eastAsia="en-US"/>
              </w:rPr>
            </w:pPr>
          </w:p>
        </w:tc>
        <w:tc>
          <w:tcPr>
            <w:tcW w:w="1842" w:type="dxa"/>
            <w:vMerge/>
            <w:shd w:val="clear" w:color="auto" w:fill="auto"/>
            <w:vAlign w:val="center"/>
          </w:tcPr>
          <w:p w:rsidR="00A72970" w:rsidRPr="00722127" w:rsidRDefault="00A72970" w:rsidP="00722127">
            <w:pPr>
              <w:jc w:val="center"/>
              <w:rPr>
                <w:rFonts w:ascii="Times New Roman" w:eastAsia="Calibri" w:hAnsi="Times New Roman" w:cs="Times New Roman"/>
                <w:color w:val="FF0000"/>
                <w:sz w:val="16"/>
                <w:szCs w:val="16"/>
                <w:lang w:eastAsia="en-US"/>
              </w:rPr>
            </w:pPr>
          </w:p>
        </w:tc>
      </w:tr>
      <w:tr w:rsidR="00A72970" w:rsidRPr="00722127" w:rsidTr="00722127">
        <w:trPr>
          <w:trHeight w:val="734"/>
        </w:trPr>
        <w:tc>
          <w:tcPr>
            <w:tcW w:w="1985" w:type="dxa"/>
            <w:shd w:val="clear" w:color="auto" w:fill="auto"/>
            <w:vAlign w:val="center"/>
          </w:tcPr>
          <w:p w:rsidR="00A72970" w:rsidRPr="00722127" w:rsidRDefault="00A72970" w:rsidP="00722127">
            <w:pP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 xml:space="preserve">Соответствует (не соответствует) установленным требованиям </w:t>
            </w:r>
          </w:p>
        </w:tc>
        <w:tc>
          <w:tcPr>
            <w:tcW w:w="1560" w:type="dxa"/>
            <w:shd w:val="clear" w:color="auto" w:fill="auto"/>
            <w:vAlign w:val="center"/>
          </w:tcPr>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Соответствует</w:t>
            </w:r>
          </w:p>
        </w:tc>
        <w:tc>
          <w:tcPr>
            <w:tcW w:w="1275" w:type="dxa"/>
            <w:shd w:val="clear" w:color="auto" w:fill="auto"/>
            <w:vAlign w:val="center"/>
          </w:tcPr>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Соответствует</w:t>
            </w:r>
          </w:p>
        </w:tc>
        <w:tc>
          <w:tcPr>
            <w:tcW w:w="1276" w:type="dxa"/>
            <w:vAlign w:val="center"/>
          </w:tcPr>
          <w:p w:rsidR="00A72970" w:rsidRPr="00722127" w:rsidRDefault="00A72970" w:rsidP="00722127">
            <w:pPr>
              <w:jc w:val="center"/>
              <w:rPr>
                <w:rFonts w:ascii="Times New Roman" w:eastAsia="Calibri" w:hAnsi="Times New Roman" w:cs="Times New Roman"/>
                <w:sz w:val="16"/>
                <w:szCs w:val="16"/>
                <w:lang w:eastAsia="en-US"/>
              </w:rPr>
            </w:pPr>
            <w:r w:rsidRPr="00722127">
              <w:rPr>
                <w:rFonts w:ascii="Times New Roman" w:eastAsia="Calibri" w:hAnsi="Times New Roman" w:cs="Times New Roman"/>
                <w:sz w:val="16"/>
                <w:szCs w:val="16"/>
                <w:lang w:eastAsia="en-US"/>
              </w:rPr>
              <w:t>Соответствует</w:t>
            </w:r>
          </w:p>
        </w:tc>
        <w:tc>
          <w:tcPr>
            <w:tcW w:w="1559" w:type="dxa"/>
            <w:shd w:val="clear" w:color="auto" w:fill="auto"/>
            <w:vAlign w:val="center"/>
          </w:tcPr>
          <w:p w:rsidR="00A72970" w:rsidRPr="00722127" w:rsidRDefault="00A72970" w:rsidP="00722127">
            <w:pPr>
              <w:jc w:val="center"/>
              <w:rPr>
                <w:rFonts w:ascii="Times New Roman" w:eastAsia="Calibri" w:hAnsi="Times New Roman" w:cs="Times New Roman"/>
                <w:color w:val="FF0000"/>
                <w:sz w:val="16"/>
                <w:szCs w:val="16"/>
                <w:lang w:eastAsia="en-US"/>
              </w:rPr>
            </w:pPr>
            <w:r w:rsidRPr="00722127">
              <w:rPr>
                <w:rFonts w:ascii="Times New Roman" w:eastAsia="Calibri" w:hAnsi="Times New Roman" w:cs="Times New Roman"/>
                <w:sz w:val="16"/>
                <w:szCs w:val="16"/>
                <w:lang w:eastAsia="en-US"/>
              </w:rPr>
              <w:t>Соответствует</w:t>
            </w:r>
          </w:p>
        </w:tc>
        <w:tc>
          <w:tcPr>
            <w:tcW w:w="1560" w:type="dxa"/>
            <w:shd w:val="clear" w:color="auto" w:fill="auto"/>
            <w:vAlign w:val="center"/>
          </w:tcPr>
          <w:p w:rsidR="00A72970" w:rsidRPr="00722127" w:rsidRDefault="00A72970" w:rsidP="00722127">
            <w:pPr>
              <w:jc w:val="center"/>
              <w:rPr>
                <w:rFonts w:ascii="Times New Roman" w:eastAsia="Calibri" w:hAnsi="Times New Roman" w:cs="Times New Roman"/>
                <w:color w:val="FF0000"/>
                <w:sz w:val="16"/>
                <w:szCs w:val="16"/>
                <w:lang w:eastAsia="en-US"/>
              </w:rPr>
            </w:pPr>
            <w:r w:rsidRPr="00722127">
              <w:rPr>
                <w:rFonts w:ascii="Times New Roman" w:eastAsia="Calibri" w:hAnsi="Times New Roman" w:cs="Times New Roman"/>
                <w:sz w:val="16"/>
                <w:szCs w:val="16"/>
                <w:lang w:eastAsia="en-US"/>
              </w:rPr>
              <w:t>Соответствует</w:t>
            </w:r>
          </w:p>
        </w:tc>
        <w:tc>
          <w:tcPr>
            <w:tcW w:w="1842" w:type="dxa"/>
            <w:shd w:val="clear" w:color="auto" w:fill="auto"/>
            <w:vAlign w:val="center"/>
          </w:tcPr>
          <w:p w:rsidR="00A72970" w:rsidRPr="00722127" w:rsidRDefault="00A72970" w:rsidP="00722127">
            <w:pPr>
              <w:jc w:val="center"/>
              <w:rPr>
                <w:rFonts w:ascii="Times New Roman" w:eastAsia="Calibri" w:hAnsi="Times New Roman" w:cs="Times New Roman"/>
                <w:color w:val="FF0000"/>
                <w:sz w:val="16"/>
                <w:szCs w:val="16"/>
                <w:lang w:eastAsia="en-US"/>
              </w:rPr>
            </w:pPr>
            <w:r w:rsidRPr="00722127">
              <w:rPr>
                <w:rFonts w:ascii="Times New Roman" w:eastAsia="Calibri" w:hAnsi="Times New Roman" w:cs="Times New Roman"/>
                <w:sz w:val="16"/>
                <w:szCs w:val="16"/>
                <w:lang w:eastAsia="en-US"/>
              </w:rPr>
              <w:t>Соответствует</w:t>
            </w:r>
          </w:p>
        </w:tc>
      </w:tr>
    </w:tbl>
    <w:p w:rsidR="00A72970" w:rsidRDefault="00A72970" w:rsidP="00A72970">
      <w:pPr>
        <w:spacing w:before="120"/>
      </w:pPr>
    </w:p>
    <w:p w:rsidR="00A72970" w:rsidRDefault="00A72970" w:rsidP="00A72970">
      <w:pPr>
        <w:spacing w:before="120"/>
      </w:pPr>
    </w:p>
    <w:p w:rsidR="00A72970" w:rsidRDefault="00A72970" w:rsidP="00A72970">
      <w:pPr>
        <w:spacing w:before="120"/>
      </w:pPr>
    </w:p>
    <w:tbl>
      <w:tblPr>
        <w:tblW w:w="467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276"/>
        <w:gridCol w:w="1276"/>
      </w:tblGrid>
      <w:tr w:rsidR="00A72970" w:rsidRPr="008A5BCB" w:rsidTr="00722127">
        <w:trPr>
          <w:gridAfter w:val="2"/>
          <w:wAfter w:w="2552" w:type="dxa"/>
          <w:trHeight w:val="481"/>
        </w:trPr>
        <w:tc>
          <w:tcPr>
            <w:tcW w:w="2127" w:type="dxa"/>
            <w:vMerge w:val="restart"/>
            <w:shd w:val="clear" w:color="auto" w:fill="auto"/>
            <w:vAlign w:val="center"/>
          </w:tcPr>
          <w:p w:rsidR="00A72970" w:rsidRPr="008A5BCB" w:rsidRDefault="00A72970" w:rsidP="00722127">
            <w:pPr>
              <w:jc w:val="center"/>
              <w:rPr>
                <w:rFonts w:eastAsia="Calibri"/>
                <w:b/>
                <w:sz w:val="20"/>
                <w:szCs w:val="20"/>
                <w:lang w:eastAsia="en-US"/>
              </w:rPr>
            </w:pPr>
            <w:r w:rsidRPr="008A5BCB">
              <w:rPr>
                <w:rFonts w:eastAsia="Calibri"/>
                <w:b/>
                <w:sz w:val="20"/>
                <w:szCs w:val="20"/>
                <w:lang w:eastAsia="en-US"/>
              </w:rPr>
              <w:t>Сведения</w:t>
            </w:r>
          </w:p>
        </w:tc>
      </w:tr>
      <w:tr w:rsidR="00A72970" w:rsidRPr="008A5BCB" w:rsidTr="00722127">
        <w:trPr>
          <w:trHeight w:val="503"/>
        </w:trPr>
        <w:tc>
          <w:tcPr>
            <w:tcW w:w="2127" w:type="dxa"/>
            <w:vMerge/>
            <w:shd w:val="clear" w:color="auto" w:fill="auto"/>
            <w:vAlign w:val="center"/>
          </w:tcPr>
          <w:p w:rsidR="00A72970" w:rsidRPr="008A5BCB" w:rsidRDefault="00A72970" w:rsidP="00722127">
            <w:pPr>
              <w:jc w:val="center"/>
              <w:rPr>
                <w:rFonts w:eastAsia="Calibri"/>
                <w:b/>
                <w:sz w:val="20"/>
                <w:szCs w:val="20"/>
                <w:lang w:eastAsia="en-US"/>
              </w:rPr>
            </w:pPr>
          </w:p>
        </w:tc>
        <w:tc>
          <w:tcPr>
            <w:tcW w:w="1276" w:type="dxa"/>
          </w:tcPr>
          <w:p w:rsidR="00A72970" w:rsidRPr="008A5BCB" w:rsidRDefault="00A72970" w:rsidP="00722127">
            <w:pPr>
              <w:jc w:val="center"/>
              <w:rPr>
                <w:rFonts w:eastAsia="Calibri"/>
                <w:b/>
                <w:sz w:val="20"/>
                <w:szCs w:val="20"/>
                <w:lang w:eastAsia="en-US"/>
              </w:rPr>
            </w:pPr>
          </w:p>
          <w:p w:rsidR="00A72970" w:rsidRPr="008A5BCB" w:rsidRDefault="00A72970" w:rsidP="00722127">
            <w:pPr>
              <w:jc w:val="center"/>
              <w:rPr>
                <w:rFonts w:eastAsia="Calibri"/>
                <w:b/>
                <w:sz w:val="20"/>
                <w:szCs w:val="20"/>
                <w:lang w:eastAsia="en-US"/>
              </w:rPr>
            </w:pPr>
            <w:r w:rsidRPr="008A5BCB">
              <w:rPr>
                <w:rFonts w:eastAsia="Calibri"/>
                <w:b/>
                <w:sz w:val="20"/>
                <w:szCs w:val="20"/>
                <w:lang w:eastAsia="en-US"/>
              </w:rPr>
              <w:t>7</w:t>
            </w:r>
          </w:p>
        </w:tc>
        <w:tc>
          <w:tcPr>
            <w:tcW w:w="1276" w:type="dxa"/>
            <w:shd w:val="clear" w:color="auto" w:fill="auto"/>
            <w:vAlign w:val="center"/>
          </w:tcPr>
          <w:p w:rsidR="00A72970" w:rsidRPr="008A5BCB" w:rsidRDefault="00A72970" w:rsidP="00722127">
            <w:pPr>
              <w:rPr>
                <w:rFonts w:eastAsia="Calibri"/>
                <w:b/>
                <w:sz w:val="20"/>
                <w:szCs w:val="20"/>
                <w:lang w:eastAsia="en-US"/>
              </w:rPr>
            </w:pPr>
          </w:p>
          <w:p w:rsidR="00A72970" w:rsidRPr="008A5BCB" w:rsidRDefault="00A72970" w:rsidP="00722127">
            <w:pPr>
              <w:jc w:val="center"/>
              <w:rPr>
                <w:rFonts w:eastAsia="Calibri"/>
                <w:b/>
                <w:sz w:val="20"/>
                <w:szCs w:val="20"/>
                <w:lang w:eastAsia="en-US"/>
              </w:rPr>
            </w:pPr>
            <w:r w:rsidRPr="008A5BCB">
              <w:rPr>
                <w:rFonts w:eastAsia="Calibri"/>
                <w:b/>
                <w:sz w:val="20"/>
                <w:szCs w:val="20"/>
                <w:lang w:eastAsia="en-US"/>
              </w:rPr>
              <w:t>8</w:t>
            </w:r>
          </w:p>
        </w:tc>
      </w:tr>
      <w:tr w:rsidR="00A72970" w:rsidRPr="008A5BCB" w:rsidTr="00722127">
        <w:trPr>
          <w:trHeight w:val="284"/>
        </w:trPr>
        <w:tc>
          <w:tcPr>
            <w:tcW w:w="2127" w:type="dxa"/>
            <w:shd w:val="clear" w:color="auto" w:fill="auto"/>
            <w:vAlign w:val="center"/>
          </w:tcPr>
          <w:p w:rsidR="00A72970" w:rsidRPr="008A5BCB" w:rsidRDefault="00A72970" w:rsidP="00722127">
            <w:pPr>
              <w:rPr>
                <w:rFonts w:eastAsia="Calibri"/>
                <w:sz w:val="16"/>
                <w:szCs w:val="16"/>
                <w:lang w:eastAsia="en-US"/>
              </w:rPr>
            </w:pPr>
            <w:r w:rsidRPr="008A5BCB">
              <w:rPr>
                <w:rFonts w:eastAsia="Calibri"/>
                <w:sz w:val="16"/>
                <w:szCs w:val="16"/>
                <w:lang w:eastAsia="en-US"/>
              </w:rPr>
              <w:t>Марка, модель</w:t>
            </w:r>
          </w:p>
        </w:tc>
        <w:tc>
          <w:tcPr>
            <w:tcW w:w="1276" w:type="dxa"/>
          </w:tcPr>
          <w:p w:rsidR="00A72970" w:rsidRPr="008A5BCB" w:rsidRDefault="00A72970" w:rsidP="00722127">
            <w:pPr>
              <w:rPr>
                <w:sz w:val="20"/>
                <w:szCs w:val="20"/>
              </w:rPr>
            </w:pPr>
            <w:r w:rsidRPr="008A5BCB">
              <w:rPr>
                <w:rFonts w:eastAsia="Calibri"/>
                <w:sz w:val="16"/>
                <w:szCs w:val="16"/>
                <w:lang w:eastAsia="en-US"/>
              </w:rPr>
              <w:t>ВАЗ 111130</w:t>
            </w:r>
          </w:p>
        </w:tc>
        <w:tc>
          <w:tcPr>
            <w:tcW w:w="1276" w:type="dxa"/>
            <w:shd w:val="clear" w:color="auto" w:fill="auto"/>
            <w:vAlign w:val="center"/>
          </w:tcPr>
          <w:p w:rsidR="00A72970" w:rsidRPr="008A5BCB" w:rsidRDefault="00A72970" w:rsidP="00722127">
            <w:pPr>
              <w:jc w:val="center"/>
              <w:rPr>
                <w:sz w:val="20"/>
                <w:szCs w:val="20"/>
              </w:rPr>
            </w:pPr>
            <w:r w:rsidRPr="008A5BCB">
              <w:rPr>
                <w:sz w:val="20"/>
                <w:szCs w:val="20"/>
              </w:rPr>
              <w:t>ВАЗ 111130</w:t>
            </w:r>
          </w:p>
        </w:tc>
      </w:tr>
      <w:tr w:rsidR="00A72970" w:rsidRPr="008A5BCB" w:rsidTr="00722127">
        <w:trPr>
          <w:trHeight w:val="284"/>
        </w:trPr>
        <w:tc>
          <w:tcPr>
            <w:tcW w:w="2127" w:type="dxa"/>
            <w:shd w:val="clear" w:color="auto" w:fill="auto"/>
            <w:vAlign w:val="center"/>
          </w:tcPr>
          <w:p w:rsidR="00A72970" w:rsidRPr="008A5BCB" w:rsidRDefault="00A72970" w:rsidP="00722127">
            <w:pPr>
              <w:rPr>
                <w:rFonts w:eastAsia="Calibri"/>
                <w:sz w:val="16"/>
                <w:szCs w:val="16"/>
                <w:lang w:eastAsia="en-US"/>
              </w:rPr>
            </w:pPr>
            <w:r w:rsidRPr="008A5BCB">
              <w:rPr>
                <w:rFonts w:eastAsia="Calibri"/>
                <w:sz w:val="16"/>
                <w:szCs w:val="16"/>
                <w:lang w:eastAsia="en-US"/>
              </w:rPr>
              <w:t>Тип транспортного средства</w:t>
            </w:r>
          </w:p>
        </w:tc>
        <w:tc>
          <w:tcPr>
            <w:tcW w:w="1276" w:type="dxa"/>
            <w:vAlign w:val="center"/>
          </w:tcPr>
          <w:p w:rsidR="00A72970" w:rsidRPr="008A5BCB" w:rsidRDefault="00A72970" w:rsidP="00722127">
            <w:pPr>
              <w:jc w:val="center"/>
              <w:rPr>
                <w:rFonts w:eastAsia="Calibri"/>
                <w:sz w:val="18"/>
                <w:szCs w:val="18"/>
                <w:lang w:eastAsia="en-US"/>
              </w:rPr>
            </w:pPr>
            <w:r w:rsidRPr="008A5BCB">
              <w:rPr>
                <w:rFonts w:eastAsia="Calibri"/>
                <w:sz w:val="20"/>
                <w:szCs w:val="20"/>
                <w:lang w:eastAsia="en-US"/>
              </w:rPr>
              <w:t>Легковойспец. учебный с ручным управлением</w:t>
            </w:r>
          </w:p>
        </w:tc>
        <w:tc>
          <w:tcPr>
            <w:tcW w:w="1276" w:type="dxa"/>
            <w:shd w:val="clear" w:color="auto" w:fill="auto"/>
            <w:vAlign w:val="center"/>
          </w:tcPr>
          <w:p w:rsidR="00A72970" w:rsidRPr="008A5BCB" w:rsidRDefault="00A72970" w:rsidP="00722127">
            <w:pPr>
              <w:jc w:val="center"/>
              <w:rPr>
                <w:rFonts w:eastAsia="Calibri"/>
                <w:sz w:val="18"/>
                <w:szCs w:val="18"/>
                <w:lang w:eastAsia="en-US"/>
              </w:rPr>
            </w:pPr>
            <w:r w:rsidRPr="008A5BCB">
              <w:rPr>
                <w:rFonts w:eastAsia="Calibri"/>
                <w:sz w:val="20"/>
                <w:szCs w:val="20"/>
                <w:lang w:eastAsia="en-US"/>
              </w:rPr>
              <w:t>Легковойспец. учебный с ручным управлением</w:t>
            </w:r>
          </w:p>
        </w:tc>
      </w:tr>
      <w:tr w:rsidR="00A72970" w:rsidRPr="008A5BCB" w:rsidTr="00722127">
        <w:trPr>
          <w:trHeight w:val="284"/>
        </w:trPr>
        <w:tc>
          <w:tcPr>
            <w:tcW w:w="2127" w:type="dxa"/>
            <w:shd w:val="clear" w:color="auto" w:fill="auto"/>
            <w:vAlign w:val="center"/>
          </w:tcPr>
          <w:p w:rsidR="00A72970" w:rsidRPr="008A5BCB" w:rsidRDefault="00A72970" w:rsidP="00722127">
            <w:pPr>
              <w:rPr>
                <w:rFonts w:eastAsia="Calibri"/>
                <w:sz w:val="16"/>
                <w:szCs w:val="16"/>
                <w:lang w:eastAsia="en-US"/>
              </w:rPr>
            </w:pPr>
            <w:r w:rsidRPr="008A5BCB">
              <w:rPr>
                <w:rFonts w:eastAsia="Calibri"/>
                <w:sz w:val="16"/>
                <w:szCs w:val="16"/>
                <w:lang w:eastAsia="en-US"/>
              </w:rPr>
              <w:t>Категория транспортного средства</w:t>
            </w:r>
          </w:p>
        </w:tc>
        <w:tc>
          <w:tcPr>
            <w:tcW w:w="1276" w:type="dxa"/>
            <w:vAlign w:val="center"/>
          </w:tcPr>
          <w:p w:rsidR="00A72970" w:rsidRPr="008A5BCB" w:rsidRDefault="00A72970" w:rsidP="00722127">
            <w:pPr>
              <w:jc w:val="center"/>
              <w:rPr>
                <w:rFonts w:eastAsia="Calibri"/>
                <w:color w:val="000000"/>
                <w:sz w:val="20"/>
                <w:szCs w:val="20"/>
                <w:lang w:eastAsia="en-US"/>
              </w:rPr>
            </w:pPr>
            <w:r w:rsidRPr="008A5BCB">
              <w:rPr>
                <w:rFonts w:eastAsia="Calibri"/>
                <w:color w:val="000000"/>
                <w:sz w:val="20"/>
                <w:szCs w:val="20"/>
                <w:lang w:eastAsia="en-US"/>
              </w:rPr>
              <w:t>В</w:t>
            </w:r>
          </w:p>
        </w:tc>
        <w:tc>
          <w:tcPr>
            <w:tcW w:w="1276" w:type="dxa"/>
            <w:shd w:val="clear" w:color="auto" w:fill="auto"/>
            <w:vAlign w:val="center"/>
          </w:tcPr>
          <w:p w:rsidR="00A72970" w:rsidRPr="008A5BCB" w:rsidRDefault="00A72970" w:rsidP="00722127">
            <w:pPr>
              <w:jc w:val="center"/>
              <w:rPr>
                <w:rFonts w:eastAsia="Calibri"/>
                <w:color w:val="000000"/>
                <w:sz w:val="20"/>
                <w:szCs w:val="20"/>
                <w:lang w:eastAsia="en-US"/>
              </w:rPr>
            </w:pPr>
            <w:r w:rsidRPr="008A5BCB">
              <w:rPr>
                <w:rFonts w:eastAsia="Calibri"/>
                <w:color w:val="000000"/>
                <w:sz w:val="20"/>
                <w:szCs w:val="20"/>
                <w:lang w:eastAsia="en-US"/>
              </w:rPr>
              <w:t>В</w:t>
            </w:r>
          </w:p>
        </w:tc>
      </w:tr>
      <w:tr w:rsidR="00A72970" w:rsidRPr="008A5BCB" w:rsidTr="00722127">
        <w:trPr>
          <w:trHeight w:val="284"/>
        </w:trPr>
        <w:tc>
          <w:tcPr>
            <w:tcW w:w="2127" w:type="dxa"/>
            <w:shd w:val="clear" w:color="auto" w:fill="auto"/>
            <w:vAlign w:val="center"/>
          </w:tcPr>
          <w:p w:rsidR="00A72970" w:rsidRPr="008A5BCB" w:rsidRDefault="00A72970" w:rsidP="00722127">
            <w:pPr>
              <w:rPr>
                <w:rFonts w:eastAsia="Calibri"/>
                <w:sz w:val="16"/>
                <w:szCs w:val="16"/>
                <w:lang w:eastAsia="en-US"/>
              </w:rPr>
            </w:pPr>
            <w:r w:rsidRPr="008A5BCB">
              <w:rPr>
                <w:rFonts w:eastAsia="Calibri"/>
                <w:sz w:val="16"/>
                <w:szCs w:val="16"/>
                <w:lang w:eastAsia="en-US"/>
              </w:rPr>
              <w:t>Год выпуска</w:t>
            </w:r>
          </w:p>
        </w:tc>
        <w:tc>
          <w:tcPr>
            <w:tcW w:w="1276" w:type="dxa"/>
            <w:vAlign w:val="center"/>
          </w:tcPr>
          <w:p w:rsidR="00A72970" w:rsidRPr="008A5BCB" w:rsidRDefault="00A72970" w:rsidP="00722127">
            <w:pPr>
              <w:jc w:val="center"/>
            </w:pPr>
            <w:r w:rsidRPr="008A5BCB">
              <w:t>2004</w:t>
            </w:r>
          </w:p>
        </w:tc>
        <w:tc>
          <w:tcPr>
            <w:tcW w:w="1276" w:type="dxa"/>
            <w:shd w:val="clear" w:color="auto" w:fill="auto"/>
            <w:vAlign w:val="center"/>
          </w:tcPr>
          <w:p w:rsidR="00A72970" w:rsidRPr="008A5BCB" w:rsidRDefault="00A72970" w:rsidP="00722127">
            <w:pPr>
              <w:jc w:val="center"/>
            </w:pPr>
            <w:r w:rsidRPr="008A5BCB">
              <w:t>2004</w:t>
            </w:r>
          </w:p>
        </w:tc>
      </w:tr>
      <w:tr w:rsidR="00A72970" w:rsidRPr="008A5BCB" w:rsidTr="00722127">
        <w:trPr>
          <w:trHeight w:val="284"/>
        </w:trPr>
        <w:tc>
          <w:tcPr>
            <w:tcW w:w="2127" w:type="dxa"/>
            <w:shd w:val="clear" w:color="auto" w:fill="auto"/>
            <w:vAlign w:val="center"/>
          </w:tcPr>
          <w:p w:rsidR="00A72970" w:rsidRPr="008A5BCB" w:rsidRDefault="00A72970" w:rsidP="00722127">
            <w:pPr>
              <w:rPr>
                <w:rFonts w:eastAsia="Calibri"/>
                <w:sz w:val="16"/>
                <w:szCs w:val="16"/>
                <w:lang w:eastAsia="en-US"/>
              </w:rPr>
            </w:pPr>
            <w:r w:rsidRPr="008A5BCB">
              <w:rPr>
                <w:rFonts w:eastAsia="Calibri"/>
                <w:sz w:val="16"/>
                <w:szCs w:val="16"/>
                <w:lang w:eastAsia="en-US"/>
              </w:rPr>
              <w:t>Государственный регистрационный  знак</w:t>
            </w:r>
          </w:p>
        </w:tc>
        <w:tc>
          <w:tcPr>
            <w:tcW w:w="1276" w:type="dxa"/>
            <w:vAlign w:val="center"/>
          </w:tcPr>
          <w:p w:rsidR="00A72970" w:rsidRPr="008A5BCB" w:rsidRDefault="00A72970" w:rsidP="00722127">
            <w:pPr>
              <w:jc w:val="center"/>
              <w:rPr>
                <w:sz w:val="16"/>
                <w:szCs w:val="16"/>
              </w:rPr>
            </w:pPr>
            <w:r w:rsidRPr="008A5BCB">
              <w:rPr>
                <w:sz w:val="16"/>
                <w:szCs w:val="16"/>
              </w:rPr>
              <w:t>В 654МХ 64</w:t>
            </w:r>
          </w:p>
        </w:tc>
        <w:tc>
          <w:tcPr>
            <w:tcW w:w="1276" w:type="dxa"/>
            <w:shd w:val="clear" w:color="auto" w:fill="auto"/>
            <w:vAlign w:val="center"/>
          </w:tcPr>
          <w:p w:rsidR="00A72970" w:rsidRPr="008A5BCB" w:rsidRDefault="00A72970" w:rsidP="00722127">
            <w:pPr>
              <w:jc w:val="center"/>
              <w:rPr>
                <w:sz w:val="16"/>
                <w:szCs w:val="16"/>
              </w:rPr>
            </w:pPr>
            <w:r w:rsidRPr="008A5BCB">
              <w:rPr>
                <w:sz w:val="16"/>
                <w:szCs w:val="16"/>
              </w:rPr>
              <w:t>В 655МХ 64</w:t>
            </w:r>
          </w:p>
        </w:tc>
      </w:tr>
      <w:tr w:rsidR="00A72970" w:rsidRPr="008A5BCB" w:rsidTr="00722127">
        <w:trPr>
          <w:trHeight w:val="2403"/>
        </w:trPr>
        <w:tc>
          <w:tcPr>
            <w:tcW w:w="2127" w:type="dxa"/>
            <w:shd w:val="clear" w:color="auto" w:fill="auto"/>
            <w:vAlign w:val="center"/>
          </w:tcPr>
          <w:p w:rsidR="00A72970" w:rsidRPr="008A5BCB" w:rsidRDefault="00A72970" w:rsidP="00722127">
            <w:pPr>
              <w:rPr>
                <w:rFonts w:eastAsia="Calibri"/>
                <w:sz w:val="16"/>
                <w:szCs w:val="16"/>
                <w:lang w:eastAsia="en-US"/>
              </w:rPr>
            </w:pPr>
            <w:r w:rsidRPr="008A5BCB">
              <w:rPr>
                <w:rFonts w:eastAsia="Calibri"/>
                <w:sz w:val="16"/>
                <w:szCs w:val="16"/>
                <w:lang w:eastAsia="en-US"/>
              </w:rPr>
              <w:lastRenderedPageBreak/>
              <w:t xml:space="preserve">Регистрационные  документы </w:t>
            </w:r>
          </w:p>
        </w:tc>
        <w:tc>
          <w:tcPr>
            <w:tcW w:w="1276" w:type="dxa"/>
            <w:vAlign w:val="center"/>
          </w:tcPr>
          <w:p w:rsidR="00A72970" w:rsidRPr="008A5BCB" w:rsidRDefault="00A72970" w:rsidP="00722127">
            <w:pPr>
              <w:rPr>
                <w:rFonts w:eastAsia="Calibri"/>
                <w:sz w:val="14"/>
                <w:szCs w:val="14"/>
                <w:lang w:eastAsia="en-US"/>
              </w:rPr>
            </w:pPr>
            <w:r w:rsidRPr="008A5BCB">
              <w:rPr>
                <w:rFonts w:eastAsia="Calibri"/>
                <w:sz w:val="14"/>
                <w:szCs w:val="14"/>
                <w:lang w:eastAsia="en-US"/>
              </w:rPr>
              <w:t>ПТС 64 ОТ</w:t>
            </w:r>
          </w:p>
          <w:p w:rsidR="00A72970" w:rsidRPr="008A5BCB" w:rsidRDefault="00A72970" w:rsidP="00722127">
            <w:pPr>
              <w:rPr>
                <w:rFonts w:eastAsia="Calibri"/>
                <w:sz w:val="14"/>
                <w:szCs w:val="14"/>
                <w:lang w:eastAsia="en-US"/>
              </w:rPr>
            </w:pPr>
            <w:r w:rsidRPr="008A5BCB">
              <w:rPr>
                <w:rFonts w:eastAsia="Calibri"/>
                <w:sz w:val="14"/>
                <w:szCs w:val="14"/>
                <w:lang w:eastAsia="en-US"/>
              </w:rPr>
              <w:t>№  431797</w:t>
            </w:r>
          </w:p>
          <w:p w:rsidR="00A72970" w:rsidRPr="008A5BCB" w:rsidRDefault="00A72970" w:rsidP="00722127">
            <w:pPr>
              <w:rPr>
                <w:rFonts w:eastAsia="Calibri"/>
                <w:sz w:val="14"/>
                <w:szCs w:val="14"/>
                <w:lang w:eastAsia="en-US"/>
              </w:rPr>
            </w:pPr>
            <w:r w:rsidRPr="008A5BCB">
              <w:rPr>
                <w:rFonts w:eastAsia="Calibri"/>
                <w:sz w:val="14"/>
                <w:szCs w:val="14"/>
                <w:lang w:eastAsia="en-US"/>
              </w:rPr>
              <w:t>от 23.01.2018 г.</w:t>
            </w:r>
          </w:p>
          <w:p w:rsidR="00A72970" w:rsidRPr="008A5BCB" w:rsidRDefault="00A72970" w:rsidP="00722127">
            <w:pPr>
              <w:rPr>
                <w:rFonts w:eastAsia="Calibri"/>
                <w:sz w:val="14"/>
                <w:szCs w:val="14"/>
                <w:lang w:eastAsia="en-US"/>
              </w:rPr>
            </w:pPr>
            <w:r w:rsidRPr="008A5BCB">
              <w:rPr>
                <w:rFonts w:eastAsia="Calibri"/>
                <w:sz w:val="14"/>
                <w:szCs w:val="14"/>
                <w:lang w:eastAsia="en-US"/>
              </w:rPr>
              <w:t>СТС</w:t>
            </w:r>
          </w:p>
          <w:p w:rsidR="00A72970" w:rsidRPr="008A5BCB" w:rsidRDefault="00A72970" w:rsidP="00722127">
            <w:pPr>
              <w:rPr>
                <w:rFonts w:eastAsia="Calibri"/>
                <w:sz w:val="14"/>
                <w:szCs w:val="14"/>
                <w:lang w:eastAsia="en-US"/>
              </w:rPr>
            </w:pPr>
            <w:r w:rsidRPr="008A5BCB">
              <w:rPr>
                <w:rFonts w:eastAsia="Calibri"/>
                <w:sz w:val="14"/>
                <w:szCs w:val="14"/>
                <w:lang w:eastAsia="en-US"/>
              </w:rPr>
              <w:t xml:space="preserve"> серия 64 52 </w:t>
            </w:r>
          </w:p>
          <w:p w:rsidR="00A72970" w:rsidRPr="008A5BCB" w:rsidRDefault="00A72970" w:rsidP="00722127">
            <w:pPr>
              <w:rPr>
                <w:rFonts w:eastAsia="Calibri"/>
                <w:sz w:val="18"/>
                <w:szCs w:val="18"/>
                <w:lang w:eastAsia="en-US"/>
              </w:rPr>
            </w:pPr>
            <w:r w:rsidRPr="008A5BCB">
              <w:rPr>
                <w:rFonts w:eastAsia="Calibri"/>
                <w:sz w:val="14"/>
                <w:szCs w:val="14"/>
                <w:lang w:eastAsia="en-US"/>
              </w:rPr>
              <w:t>№ 686955</w:t>
            </w:r>
          </w:p>
        </w:tc>
        <w:tc>
          <w:tcPr>
            <w:tcW w:w="1276" w:type="dxa"/>
            <w:shd w:val="clear" w:color="auto" w:fill="auto"/>
          </w:tcPr>
          <w:p w:rsidR="00A72970" w:rsidRPr="008A5BCB" w:rsidRDefault="00A72970" w:rsidP="00722127">
            <w:pPr>
              <w:rPr>
                <w:rFonts w:eastAsia="Calibri"/>
                <w:sz w:val="14"/>
                <w:szCs w:val="14"/>
                <w:lang w:eastAsia="en-US"/>
              </w:rPr>
            </w:pPr>
          </w:p>
          <w:p w:rsidR="00A72970" w:rsidRPr="008A5BCB" w:rsidRDefault="00A72970" w:rsidP="00722127">
            <w:pPr>
              <w:rPr>
                <w:rFonts w:eastAsia="Calibri"/>
                <w:sz w:val="14"/>
                <w:szCs w:val="14"/>
                <w:lang w:eastAsia="en-US"/>
              </w:rPr>
            </w:pPr>
          </w:p>
          <w:p w:rsidR="00A72970" w:rsidRPr="008A5BCB" w:rsidRDefault="00A72970" w:rsidP="00722127">
            <w:pPr>
              <w:rPr>
                <w:rFonts w:eastAsia="Calibri"/>
                <w:sz w:val="14"/>
                <w:szCs w:val="14"/>
                <w:lang w:eastAsia="en-US"/>
              </w:rPr>
            </w:pPr>
          </w:p>
          <w:p w:rsidR="00A72970" w:rsidRPr="008A5BCB" w:rsidRDefault="00A72970" w:rsidP="00722127">
            <w:pPr>
              <w:rPr>
                <w:rFonts w:eastAsia="Calibri"/>
                <w:sz w:val="14"/>
                <w:szCs w:val="14"/>
                <w:lang w:eastAsia="en-US"/>
              </w:rPr>
            </w:pPr>
          </w:p>
          <w:p w:rsidR="00A72970" w:rsidRPr="008A5BCB" w:rsidRDefault="00A72970" w:rsidP="00722127">
            <w:pPr>
              <w:rPr>
                <w:rFonts w:eastAsia="Calibri"/>
                <w:sz w:val="14"/>
                <w:szCs w:val="14"/>
                <w:lang w:eastAsia="en-US"/>
              </w:rPr>
            </w:pPr>
            <w:r w:rsidRPr="008A5BCB">
              <w:rPr>
                <w:rFonts w:eastAsia="Calibri"/>
                <w:sz w:val="14"/>
                <w:szCs w:val="14"/>
                <w:lang w:eastAsia="en-US"/>
              </w:rPr>
              <w:t>ПТС 16 КС 357226 от 19.01.2004 г.</w:t>
            </w:r>
          </w:p>
          <w:p w:rsidR="00A72970" w:rsidRPr="008A5BCB" w:rsidRDefault="00A72970" w:rsidP="00722127">
            <w:pPr>
              <w:rPr>
                <w:rFonts w:eastAsia="Calibri"/>
                <w:sz w:val="14"/>
                <w:szCs w:val="14"/>
                <w:lang w:eastAsia="en-US"/>
              </w:rPr>
            </w:pPr>
            <w:r w:rsidRPr="008A5BCB">
              <w:rPr>
                <w:rFonts w:eastAsia="Calibri"/>
                <w:sz w:val="14"/>
                <w:szCs w:val="14"/>
                <w:lang w:eastAsia="en-US"/>
              </w:rPr>
              <w:t xml:space="preserve">СТС </w:t>
            </w:r>
          </w:p>
          <w:p w:rsidR="00A72970" w:rsidRPr="008A5BCB" w:rsidRDefault="00A72970" w:rsidP="00722127">
            <w:pPr>
              <w:rPr>
                <w:rFonts w:eastAsia="Calibri"/>
                <w:sz w:val="14"/>
                <w:szCs w:val="14"/>
                <w:lang w:eastAsia="en-US"/>
              </w:rPr>
            </w:pPr>
            <w:r w:rsidRPr="008A5BCB">
              <w:rPr>
                <w:rFonts w:eastAsia="Calibri"/>
                <w:sz w:val="14"/>
                <w:szCs w:val="14"/>
                <w:lang w:eastAsia="en-US"/>
              </w:rPr>
              <w:t xml:space="preserve">серия 64 52 </w:t>
            </w:r>
          </w:p>
          <w:p w:rsidR="00A72970" w:rsidRPr="008A5BCB" w:rsidRDefault="00A72970" w:rsidP="00722127">
            <w:pPr>
              <w:rPr>
                <w:rFonts w:eastAsia="Calibri"/>
                <w:sz w:val="14"/>
                <w:szCs w:val="14"/>
                <w:lang w:eastAsia="en-US"/>
              </w:rPr>
            </w:pPr>
            <w:r w:rsidRPr="008A5BCB">
              <w:rPr>
                <w:rFonts w:eastAsia="Calibri"/>
                <w:sz w:val="14"/>
                <w:szCs w:val="14"/>
                <w:lang w:eastAsia="en-US"/>
              </w:rPr>
              <w:t>№ 686956</w:t>
            </w:r>
          </w:p>
        </w:tc>
      </w:tr>
      <w:tr w:rsidR="00A72970" w:rsidRPr="008A5BCB" w:rsidTr="00722127">
        <w:trPr>
          <w:trHeight w:val="510"/>
        </w:trPr>
        <w:tc>
          <w:tcPr>
            <w:tcW w:w="2127" w:type="dxa"/>
            <w:shd w:val="clear" w:color="auto" w:fill="auto"/>
            <w:vAlign w:val="center"/>
          </w:tcPr>
          <w:p w:rsidR="00A72970" w:rsidRPr="008A5BCB" w:rsidRDefault="00A72970" w:rsidP="00722127">
            <w:pPr>
              <w:rPr>
                <w:rFonts w:eastAsia="Calibri"/>
                <w:sz w:val="16"/>
                <w:szCs w:val="16"/>
                <w:lang w:eastAsia="en-US"/>
              </w:rPr>
            </w:pPr>
            <w:r w:rsidRPr="008A5BCB">
              <w:rPr>
                <w:rFonts w:eastAsia="Calibri"/>
                <w:sz w:val="16"/>
                <w:szCs w:val="16"/>
                <w:lang w:eastAsia="en-US"/>
              </w:rPr>
              <w:t>Собственность или иное законное основание владения  транспортным средством</w:t>
            </w:r>
          </w:p>
        </w:tc>
        <w:tc>
          <w:tcPr>
            <w:tcW w:w="1276" w:type="dxa"/>
            <w:vAlign w:val="center"/>
          </w:tcPr>
          <w:p w:rsidR="00A72970" w:rsidRPr="008A5BCB" w:rsidRDefault="00A72970" w:rsidP="00722127">
            <w:pPr>
              <w:jc w:val="center"/>
              <w:rPr>
                <w:rFonts w:eastAsia="Calibri"/>
                <w:sz w:val="20"/>
                <w:szCs w:val="20"/>
                <w:lang w:eastAsia="en-US"/>
              </w:rPr>
            </w:pPr>
            <w:r w:rsidRPr="008A5BCB">
              <w:rPr>
                <w:rFonts w:eastAsia="Calibri"/>
                <w:sz w:val="20"/>
                <w:szCs w:val="20"/>
                <w:lang w:eastAsia="en-US"/>
              </w:rPr>
              <w:t>Собствен-ность</w:t>
            </w:r>
          </w:p>
        </w:tc>
        <w:tc>
          <w:tcPr>
            <w:tcW w:w="1276" w:type="dxa"/>
            <w:shd w:val="clear" w:color="auto" w:fill="auto"/>
            <w:vAlign w:val="center"/>
          </w:tcPr>
          <w:p w:rsidR="00A72970" w:rsidRPr="008A5BCB" w:rsidRDefault="00A72970" w:rsidP="00722127">
            <w:pPr>
              <w:jc w:val="center"/>
              <w:rPr>
                <w:rFonts w:eastAsia="Calibri"/>
                <w:sz w:val="20"/>
                <w:szCs w:val="20"/>
                <w:lang w:eastAsia="en-US"/>
              </w:rPr>
            </w:pPr>
            <w:r w:rsidRPr="008A5BCB">
              <w:rPr>
                <w:rFonts w:eastAsia="Calibri"/>
                <w:sz w:val="20"/>
                <w:szCs w:val="20"/>
                <w:lang w:eastAsia="en-US"/>
              </w:rPr>
              <w:t>Собствен-ность</w:t>
            </w:r>
          </w:p>
        </w:tc>
      </w:tr>
      <w:tr w:rsidR="00A72970" w:rsidRPr="008A5BCB" w:rsidTr="00722127">
        <w:trPr>
          <w:trHeight w:val="510"/>
        </w:trPr>
        <w:tc>
          <w:tcPr>
            <w:tcW w:w="2127" w:type="dxa"/>
            <w:shd w:val="clear" w:color="auto" w:fill="auto"/>
            <w:vAlign w:val="center"/>
          </w:tcPr>
          <w:p w:rsidR="00A72970" w:rsidRPr="008A5BCB" w:rsidRDefault="00A72970" w:rsidP="00722127">
            <w:pPr>
              <w:rPr>
                <w:rFonts w:eastAsia="Calibri"/>
                <w:sz w:val="16"/>
                <w:szCs w:val="16"/>
                <w:lang w:eastAsia="en-US"/>
              </w:rPr>
            </w:pPr>
            <w:r w:rsidRPr="008A5BCB">
              <w:rPr>
                <w:rFonts w:eastAsia="Calibri"/>
                <w:sz w:val="16"/>
                <w:szCs w:val="16"/>
                <w:lang w:eastAsia="en-US"/>
              </w:rPr>
              <w:t xml:space="preserve">Техническое состояние  в соответствии с п. 3 Основных положений </w:t>
            </w:r>
            <w:r w:rsidRPr="008A5BCB">
              <w:rPr>
                <w:rStyle w:val="a8"/>
                <w:rFonts w:eastAsia="Calibri"/>
                <w:sz w:val="16"/>
                <w:szCs w:val="16"/>
                <w:lang w:eastAsia="en-US"/>
              </w:rPr>
              <w:endnoteReference w:id="8"/>
            </w:r>
          </w:p>
        </w:tc>
        <w:tc>
          <w:tcPr>
            <w:tcW w:w="1276" w:type="dxa"/>
            <w:vAlign w:val="center"/>
          </w:tcPr>
          <w:p w:rsidR="00A72970" w:rsidRPr="008A5BCB" w:rsidRDefault="00A72970" w:rsidP="00722127">
            <w:pPr>
              <w:jc w:val="center"/>
              <w:rPr>
                <w:rFonts w:eastAsia="Calibri"/>
                <w:sz w:val="16"/>
                <w:szCs w:val="16"/>
                <w:lang w:eastAsia="en-US"/>
              </w:rPr>
            </w:pPr>
            <w:r w:rsidRPr="008A5BCB">
              <w:rPr>
                <w:rFonts w:eastAsia="Calibri"/>
                <w:sz w:val="16"/>
                <w:szCs w:val="16"/>
                <w:lang w:eastAsia="en-US"/>
              </w:rPr>
              <w:t>Соответствует п.3 основных положений</w:t>
            </w:r>
          </w:p>
        </w:tc>
        <w:tc>
          <w:tcPr>
            <w:tcW w:w="1276" w:type="dxa"/>
            <w:shd w:val="clear" w:color="auto" w:fill="auto"/>
            <w:vAlign w:val="center"/>
          </w:tcPr>
          <w:p w:rsidR="00A72970" w:rsidRPr="008A5BCB" w:rsidRDefault="00A72970" w:rsidP="00722127">
            <w:pPr>
              <w:jc w:val="center"/>
              <w:rPr>
                <w:rFonts w:eastAsia="Calibri"/>
                <w:sz w:val="16"/>
                <w:szCs w:val="16"/>
                <w:lang w:eastAsia="en-US"/>
              </w:rPr>
            </w:pPr>
            <w:r w:rsidRPr="008A5BCB">
              <w:rPr>
                <w:rFonts w:eastAsia="Calibri"/>
                <w:sz w:val="16"/>
                <w:szCs w:val="16"/>
                <w:lang w:eastAsia="en-US"/>
              </w:rPr>
              <w:t>Соответствует п.3 основных положений</w:t>
            </w:r>
          </w:p>
        </w:tc>
      </w:tr>
      <w:tr w:rsidR="00A72970" w:rsidRPr="008A5BCB" w:rsidTr="00722127">
        <w:trPr>
          <w:trHeight w:val="510"/>
        </w:trPr>
        <w:tc>
          <w:tcPr>
            <w:tcW w:w="2127" w:type="dxa"/>
            <w:shd w:val="clear" w:color="auto" w:fill="auto"/>
            <w:vAlign w:val="center"/>
          </w:tcPr>
          <w:p w:rsidR="00A72970" w:rsidRPr="008A5BCB" w:rsidRDefault="00A72970" w:rsidP="00722127">
            <w:pPr>
              <w:rPr>
                <w:rFonts w:eastAsia="Calibri"/>
                <w:sz w:val="16"/>
                <w:szCs w:val="16"/>
                <w:lang w:eastAsia="en-US"/>
              </w:rPr>
            </w:pPr>
            <w:r w:rsidRPr="008A5BCB">
              <w:rPr>
                <w:rFonts w:eastAsia="Calibri"/>
                <w:sz w:val="16"/>
                <w:szCs w:val="16"/>
                <w:lang w:eastAsia="en-US"/>
              </w:rPr>
              <w:t xml:space="preserve">Наличие тягово-сцепного (опорно-сцепного) устройства </w:t>
            </w:r>
          </w:p>
        </w:tc>
        <w:tc>
          <w:tcPr>
            <w:tcW w:w="1276" w:type="dxa"/>
            <w:vAlign w:val="center"/>
          </w:tcPr>
          <w:p w:rsidR="00A72970" w:rsidRPr="008A5BCB" w:rsidRDefault="00A72970" w:rsidP="00722127">
            <w:pPr>
              <w:jc w:val="center"/>
              <w:rPr>
                <w:rFonts w:eastAsia="Calibri"/>
                <w:sz w:val="20"/>
                <w:szCs w:val="20"/>
                <w:lang w:eastAsia="en-US"/>
              </w:rPr>
            </w:pPr>
            <w:r w:rsidRPr="008A5BCB">
              <w:rPr>
                <w:rFonts w:eastAsia="Calibri"/>
                <w:sz w:val="20"/>
                <w:szCs w:val="20"/>
                <w:lang w:eastAsia="en-US"/>
              </w:rPr>
              <w:t>-</w:t>
            </w:r>
          </w:p>
        </w:tc>
        <w:tc>
          <w:tcPr>
            <w:tcW w:w="1276" w:type="dxa"/>
            <w:shd w:val="clear" w:color="auto" w:fill="auto"/>
            <w:vAlign w:val="center"/>
          </w:tcPr>
          <w:p w:rsidR="00A72970" w:rsidRPr="008A5BCB" w:rsidRDefault="00A72970" w:rsidP="00722127">
            <w:pPr>
              <w:jc w:val="center"/>
              <w:rPr>
                <w:rFonts w:eastAsia="Calibri"/>
                <w:sz w:val="20"/>
                <w:szCs w:val="20"/>
                <w:lang w:eastAsia="en-US"/>
              </w:rPr>
            </w:pPr>
            <w:r w:rsidRPr="008A5BCB">
              <w:rPr>
                <w:rFonts w:eastAsia="Calibri"/>
                <w:sz w:val="20"/>
                <w:szCs w:val="20"/>
                <w:lang w:eastAsia="en-US"/>
              </w:rPr>
              <w:t>-</w:t>
            </w:r>
          </w:p>
        </w:tc>
      </w:tr>
      <w:tr w:rsidR="00A72970" w:rsidRPr="008A5BCB" w:rsidTr="00722127">
        <w:trPr>
          <w:trHeight w:val="510"/>
        </w:trPr>
        <w:tc>
          <w:tcPr>
            <w:tcW w:w="2127" w:type="dxa"/>
            <w:shd w:val="clear" w:color="auto" w:fill="auto"/>
            <w:vAlign w:val="center"/>
          </w:tcPr>
          <w:p w:rsidR="00A72970" w:rsidRPr="008A5BCB" w:rsidRDefault="00A72970" w:rsidP="00722127">
            <w:pPr>
              <w:rPr>
                <w:rFonts w:eastAsia="Calibri"/>
                <w:sz w:val="16"/>
                <w:szCs w:val="16"/>
                <w:lang w:eastAsia="en-US"/>
              </w:rPr>
            </w:pPr>
            <w:r w:rsidRPr="008A5BCB">
              <w:rPr>
                <w:rFonts w:eastAsia="Calibri"/>
                <w:sz w:val="16"/>
                <w:szCs w:val="16"/>
                <w:lang w:eastAsia="en-US"/>
              </w:rPr>
              <w:t>Тип трансмиссии (автоматическая или механическая)</w:t>
            </w:r>
          </w:p>
        </w:tc>
        <w:tc>
          <w:tcPr>
            <w:tcW w:w="1276" w:type="dxa"/>
            <w:vAlign w:val="center"/>
          </w:tcPr>
          <w:p w:rsidR="00A72970" w:rsidRPr="008A5BCB" w:rsidRDefault="00A72970" w:rsidP="00722127">
            <w:pPr>
              <w:ind w:right="-108"/>
              <w:contextualSpacing/>
              <w:jc w:val="center"/>
              <w:rPr>
                <w:rFonts w:eastAsia="Calibri"/>
                <w:sz w:val="16"/>
                <w:szCs w:val="16"/>
                <w:lang w:eastAsia="en-US"/>
              </w:rPr>
            </w:pPr>
            <w:r w:rsidRPr="008A5BCB">
              <w:rPr>
                <w:rFonts w:eastAsia="Calibri"/>
                <w:sz w:val="16"/>
                <w:szCs w:val="16"/>
                <w:lang w:eastAsia="en-US"/>
              </w:rPr>
              <w:t>Механическая</w:t>
            </w:r>
          </w:p>
        </w:tc>
        <w:tc>
          <w:tcPr>
            <w:tcW w:w="1276" w:type="dxa"/>
            <w:shd w:val="clear" w:color="auto" w:fill="auto"/>
            <w:vAlign w:val="center"/>
          </w:tcPr>
          <w:p w:rsidR="00A72970" w:rsidRPr="008A5BCB" w:rsidRDefault="00A72970" w:rsidP="00722127">
            <w:pPr>
              <w:ind w:right="-108"/>
              <w:contextualSpacing/>
              <w:jc w:val="center"/>
              <w:rPr>
                <w:rFonts w:eastAsia="Calibri"/>
                <w:sz w:val="16"/>
                <w:szCs w:val="16"/>
                <w:lang w:eastAsia="en-US"/>
              </w:rPr>
            </w:pPr>
            <w:r w:rsidRPr="008A5BCB">
              <w:rPr>
                <w:rFonts w:eastAsia="Calibri"/>
                <w:sz w:val="16"/>
                <w:szCs w:val="16"/>
                <w:lang w:eastAsia="en-US"/>
              </w:rPr>
              <w:t>Механическая</w:t>
            </w:r>
          </w:p>
        </w:tc>
      </w:tr>
      <w:tr w:rsidR="00A72970" w:rsidRPr="008A5BCB" w:rsidTr="00722127">
        <w:trPr>
          <w:trHeight w:val="914"/>
        </w:trPr>
        <w:tc>
          <w:tcPr>
            <w:tcW w:w="2127" w:type="dxa"/>
            <w:shd w:val="clear" w:color="auto" w:fill="auto"/>
            <w:vAlign w:val="center"/>
          </w:tcPr>
          <w:p w:rsidR="00A72970" w:rsidRPr="008A5BCB" w:rsidRDefault="00A72970" w:rsidP="00722127">
            <w:pPr>
              <w:rPr>
                <w:rFonts w:eastAsia="Calibri"/>
                <w:sz w:val="16"/>
                <w:szCs w:val="16"/>
                <w:lang w:eastAsia="en-US"/>
              </w:rPr>
            </w:pPr>
            <w:r w:rsidRPr="008A5BCB">
              <w:rPr>
                <w:rFonts w:eastAsia="Calibri"/>
                <w:sz w:val="16"/>
                <w:szCs w:val="16"/>
                <w:lang w:eastAsia="en-US"/>
              </w:rPr>
              <w:t xml:space="preserve">Дополнительные педали в соответствии с  п. 5  Основных положений </w:t>
            </w:r>
          </w:p>
        </w:tc>
        <w:tc>
          <w:tcPr>
            <w:tcW w:w="1276" w:type="dxa"/>
            <w:vAlign w:val="center"/>
          </w:tcPr>
          <w:p w:rsidR="00A72970" w:rsidRPr="008A5BCB" w:rsidRDefault="00A72970" w:rsidP="00722127">
            <w:pPr>
              <w:jc w:val="center"/>
              <w:rPr>
                <w:rFonts w:eastAsia="Calibri"/>
                <w:sz w:val="16"/>
                <w:szCs w:val="16"/>
                <w:lang w:eastAsia="en-US"/>
              </w:rPr>
            </w:pPr>
            <w:r w:rsidRPr="008A5BCB">
              <w:rPr>
                <w:rFonts w:eastAsia="Calibri"/>
                <w:sz w:val="16"/>
                <w:szCs w:val="16"/>
                <w:lang w:eastAsia="en-US"/>
              </w:rPr>
              <w:t>В наличии, соответствуют п. 5  Основных положений</w:t>
            </w:r>
          </w:p>
        </w:tc>
        <w:tc>
          <w:tcPr>
            <w:tcW w:w="1276" w:type="dxa"/>
            <w:shd w:val="clear" w:color="auto" w:fill="auto"/>
            <w:vAlign w:val="center"/>
          </w:tcPr>
          <w:p w:rsidR="00A72970" w:rsidRPr="008A5BCB" w:rsidRDefault="00A72970" w:rsidP="00722127">
            <w:pPr>
              <w:jc w:val="center"/>
              <w:rPr>
                <w:rFonts w:eastAsia="Calibri"/>
                <w:sz w:val="16"/>
                <w:szCs w:val="16"/>
                <w:lang w:eastAsia="en-US"/>
              </w:rPr>
            </w:pPr>
            <w:r w:rsidRPr="008A5BCB">
              <w:rPr>
                <w:rFonts w:eastAsia="Calibri"/>
                <w:sz w:val="16"/>
                <w:szCs w:val="16"/>
                <w:lang w:eastAsia="en-US"/>
              </w:rPr>
              <w:t>В наличии, соответствуют п. 5  Основных положений</w:t>
            </w:r>
          </w:p>
        </w:tc>
      </w:tr>
      <w:tr w:rsidR="00A72970" w:rsidRPr="008A5BCB" w:rsidTr="00722127">
        <w:trPr>
          <w:trHeight w:val="899"/>
        </w:trPr>
        <w:tc>
          <w:tcPr>
            <w:tcW w:w="2127" w:type="dxa"/>
            <w:shd w:val="clear" w:color="auto" w:fill="auto"/>
            <w:vAlign w:val="center"/>
          </w:tcPr>
          <w:p w:rsidR="00A72970" w:rsidRPr="008A5BCB" w:rsidRDefault="00A72970" w:rsidP="00722127">
            <w:pPr>
              <w:rPr>
                <w:rFonts w:eastAsia="Calibri"/>
                <w:sz w:val="16"/>
                <w:szCs w:val="16"/>
                <w:lang w:eastAsia="en-US"/>
              </w:rPr>
            </w:pPr>
            <w:r w:rsidRPr="008A5BCB">
              <w:rPr>
                <w:rFonts w:eastAsia="Calibri"/>
                <w:sz w:val="16"/>
                <w:szCs w:val="16"/>
                <w:lang w:eastAsia="en-US"/>
              </w:rPr>
              <w:t xml:space="preserve">Зеркала заднего вида для обучающего вождению в соответствии с  п. 5 Основных положений </w:t>
            </w:r>
          </w:p>
        </w:tc>
        <w:tc>
          <w:tcPr>
            <w:tcW w:w="1276" w:type="dxa"/>
            <w:vAlign w:val="center"/>
          </w:tcPr>
          <w:p w:rsidR="00A72970" w:rsidRPr="008A5BCB" w:rsidRDefault="00A72970" w:rsidP="00722127">
            <w:pPr>
              <w:jc w:val="center"/>
              <w:rPr>
                <w:rFonts w:eastAsia="Calibri"/>
                <w:sz w:val="16"/>
                <w:szCs w:val="16"/>
                <w:lang w:eastAsia="en-US"/>
              </w:rPr>
            </w:pPr>
            <w:r w:rsidRPr="008A5BCB">
              <w:rPr>
                <w:rFonts w:eastAsia="Calibri"/>
                <w:sz w:val="16"/>
                <w:szCs w:val="16"/>
                <w:lang w:eastAsia="en-US"/>
              </w:rPr>
              <w:t>В наличии, соответствуют п. 5  Основных положений</w:t>
            </w:r>
          </w:p>
        </w:tc>
        <w:tc>
          <w:tcPr>
            <w:tcW w:w="1276" w:type="dxa"/>
            <w:shd w:val="clear" w:color="auto" w:fill="auto"/>
            <w:vAlign w:val="center"/>
          </w:tcPr>
          <w:p w:rsidR="00A72970" w:rsidRPr="008A5BCB" w:rsidRDefault="00A72970" w:rsidP="00722127">
            <w:pPr>
              <w:jc w:val="center"/>
              <w:rPr>
                <w:rFonts w:eastAsia="Calibri"/>
                <w:sz w:val="16"/>
                <w:szCs w:val="16"/>
                <w:lang w:eastAsia="en-US"/>
              </w:rPr>
            </w:pPr>
            <w:r w:rsidRPr="008A5BCB">
              <w:rPr>
                <w:rFonts w:eastAsia="Calibri"/>
                <w:sz w:val="16"/>
                <w:szCs w:val="16"/>
                <w:lang w:eastAsia="en-US"/>
              </w:rPr>
              <w:t>В наличии, соответствуют п. 5  Основных положений</w:t>
            </w:r>
          </w:p>
        </w:tc>
      </w:tr>
      <w:tr w:rsidR="00A72970" w:rsidRPr="008A5BCB" w:rsidTr="00722127">
        <w:trPr>
          <w:trHeight w:val="914"/>
        </w:trPr>
        <w:tc>
          <w:tcPr>
            <w:tcW w:w="2127" w:type="dxa"/>
            <w:shd w:val="clear" w:color="auto" w:fill="auto"/>
            <w:vAlign w:val="center"/>
          </w:tcPr>
          <w:p w:rsidR="00A72970" w:rsidRPr="008A5BCB" w:rsidRDefault="00A72970" w:rsidP="00722127">
            <w:pPr>
              <w:rPr>
                <w:rFonts w:eastAsia="Calibri"/>
                <w:sz w:val="16"/>
                <w:szCs w:val="16"/>
                <w:lang w:eastAsia="en-US"/>
              </w:rPr>
            </w:pPr>
            <w:r w:rsidRPr="008A5BCB">
              <w:rPr>
                <w:rFonts w:eastAsia="Calibri"/>
                <w:sz w:val="16"/>
                <w:szCs w:val="16"/>
                <w:lang w:eastAsia="en-US"/>
              </w:rPr>
              <w:t xml:space="preserve">Опознавательный знак «Учебное транспортное средство» в соответствии с п. 8  Основных положений </w:t>
            </w:r>
          </w:p>
        </w:tc>
        <w:tc>
          <w:tcPr>
            <w:tcW w:w="1276" w:type="dxa"/>
            <w:vAlign w:val="center"/>
          </w:tcPr>
          <w:p w:rsidR="00A72970" w:rsidRPr="008A5BCB" w:rsidRDefault="00A72970" w:rsidP="00722127">
            <w:pPr>
              <w:jc w:val="center"/>
              <w:rPr>
                <w:rFonts w:eastAsia="Calibri"/>
                <w:sz w:val="16"/>
                <w:szCs w:val="16"/>
                <w:lang w:eastAsia="en-US"/>
              </w:rPr>
            </w:pPr>
            <w:r w:rsidRPr="008A5BCB">
              <w:rPr>
                <w:rFonts w:eastAsia="Calibri"/>
                <w:sz w:val="16"/>
                <w:szCs w:val="16"/>
                <w:lang w:eastAsia="en-US"/>
              </w:rPr>
              <w:t>В наличии, соответствуют п. 8  Основных положений</w:t>
            </w:r>
          </w:p>
        </w:tc>
        <w:tc>
          <w:tcPr>
            <w:tcW w:w="1276" w:type="dxa"/>
            <w:shd w:val="clear" w:color="auto" w:fill="auto"/>
            <w:vAlign w:val="center"/>
          </w:tcPr>
          <w:p w:rsidR="00A72970" w:rsidRPr="008A5BCB" w:rsidRDefault="00A72970" w:rsidP="00722127">
            <w:pPr>
              <w:jc w:val="center"/>
              <w:rPr>
                <w:rFonts w:eastAsia="Calibri"/>
                <w:sz w:val="16"/>
                <w:szCs w:val="16"/>
                <w:lang w:eastAsia="en-US"/>
              </w:rPr>
            </w:pPr>
            <w:r w:rsidRPr="008A5BCB">
              <w:rPr>
                <w:rFonts w:eastAsia="Calibri"/>
                <w:sz w:val="16"/>
                <w:szCs w:val="16"/>
                <w:lang w:eastAsia="en-US"/>
              </w:rPr>
              <w:t>В наличии, соответствуют п. 8  Основных положений</w:t>
            </w:r>
          </w:p>
        </w:tc>
      </w:tr>
      <w:tr w:rsidR="00A72970" w:rsidRPr="008A5BCB" w:rsidTr="00722127">
        <w:trPr>
          <w:trHeight w:val="567"/>
        </w:trPr>
        <w:tc>
          <w:tcPr>
            <w:tcW w:w="2127" w:type="dxa"/>
            <w:shd w:val="clear" w:color="auto" w:fill="auto"/>
            <w:vAlign w:val="center"/>
          </w:tcPr>
          <w:p w:rsidR="00A72970" w:rsidRPr="008A5BCB" w:rsidRDefault="00A72970" w:rsidP="00722127">
            <w:pPr>
              <w:rPr>
                <w:rFonts w:eastAsia="Calibri"/>
                <w:sz w:val="16"/>
                <w:szCs w:val="16"/>
                <w:lang w:eastAsia="en-US"/>
              </w:rPr>
            </w:pPr>
            <w:r w:rsidRPr="008A5BCB">
              <w:rPr>
                <w:rFonts w:eastAsia="Calibri"/>
                <w:sz w:val="16"/>
                <w:szCs w:val="16"/>
                <w:lang w:eastAsia="en-US"/>
              </w:rPr>
              <w:t>Наличие информации о внесении изменений в конструкцию ТС в регистрационном документе</w:t>
            </w:r>
          </w:p>
        </w:tc>
        <w:tc>
          <w:tcPr>
            <w:tcW w:w="1276" w:type="dxa"/>
            <w:vAlign w:val="center"/>
          </w:tcPr>
          <w:p w:rsidR="00A72970" w:rsidRPr="008A5BCB" w:rsidRDefault="00A72970" w:rsidP="00722127">
            <w:pPr>
              <w:jc w:val="center"/>
              <w:rPr>
                <w:rFonts w:eastAsia="Calibri"/>
                <w:sz w:val="20"/>
                <w:szCs w:val="20"/>
                <w:lang w:eastAsia="en-US"/>
              </w:rPr>
            </w:pPr>
            <w:r w:rsidRPr="008A5BCB">
              <w:rPr>
                <w:rFonts w:eastAsia="Calibri"/>
                <w:sz w:val="16"/>
                <w:szCs w:val="16"/>
                <w:lang w:eastAsia="en-US"/>
              </w:rPr>
              <w:t>В наличии</w:t>
            </w:r>
          </w:p>
        </w:tc>
        <w:tc>
          <w:tcPr>
            <w:tcW w:w="1276" w:type="dxa"/>
            <w:shd w:val="clear" w:color="auto" w:fill="auto"/>
            <w:vAlign w:val="center"/>
          </w:tcPr>
          <w:p w:rsidR="00A72970" w:rsidRPr="008A5BCB" w:rsidRDefault="00A72970" w:rsidP="00722127">
            <w:pPr>
              <w:jc w:val="center"/>
              <w:rPr>
                <w:rFonts w:eastAsia="Calibri"/>
                <w:sz w:val="20"/>
                <w:szCs w:val="20"/>
                <w:lang w:eastAsia="en-US"/>
              </w:rPr>
            </w:pPr>
            <w:r w:rsidRPr="008A5BCB">
              <w:rPr>
                <w:rFonts w:eastAsia="Calibri"/>
                <w:sz w:val="16"/>
                <w:szCs w:val="16"/>
                <w:lang w:eastAsia="en-US"/>
              </w:rPr>
              <w:t>В наличии</w:t>
            </w:r>
          </w:p>
        </w:tc>
      </w:tr>
      <w:tr w:rsidR="00A72970" w:rsidRPr="008A5BCB" w:rsidTr="00722127">
        <w:trPr>
          <w:trHeight w:val="567"/>
        </w:trPr>
        <w:tc>
          <w:tcPr>
            <w:tcW w:w="2127" w:type="dxa"/>
            <w:shd w:val="clear" w:color="auto" w:fill="auto"/>
            <w:vAlign w:val="center"/>
          </w:tcPr>
          <w:p w:rsidR="00A72970" w:rsidRPr="008A5BCB" w:rsidRDefault="00A72970" w:rsidP="00722127">
            <w:pPr>
              <w:rPr>
                <w:rFonts w:eastAsia="Calibri"/>
                <w:sz w:val="16"/>
                <w:szCs w:val="16"/>
                <w:lang w:eastAsia="en-US"/>
              </w:rPr>
            </w:pPr>
            <w:r w:rsidRPr="008A5BCB">
              <w:rPr>
                <w:rFonts w:eastAsia="Calibri"/>
                <w:sz w:val="16"/>
                <w:szCs w:val="16"/>
                <w:lang w:eastAsia="en-US"/>
              </w:rPr>
              <w:t>Страховой  полис  ОСАГО (номер, дата выдачи, срок действия, страховая организация)</w:t>
            </w:r>
          </w:p>
        </w:tc>
        <w:tc>
          <w:tcPr>
            <w:tcW w:w="1276" w:type="dxa"/>
          </w:tcPr>
          <w:p w:rsidR="00A72970" w:rsidRPr="00A72970" w:rsidRDefault="00A72970" w:rsidP="00722127">
            <w:pPr>
              <w:jc w:val="center"/>
              <w:rPr>
                <w:rFonts w:ascii="Times New Roman" w:eastAsia="Calibri" w:hAnsi="Times New Roman" w:cs="Times New Roman"/>
                <w:sz w:val="18"/>
                <w:szCs w:val="18"/>
                <w:lang w:eastAsia="en-US"/>
              </w:rPr>
            </w:pPr>
            <w:r w:rsidRPr="00A72970">
              <w:rPr>
                <w:rFonts w:ascii="Times New Roman" w:eastAsia="Calibri" w:hAnsi="Times New Roman" w:cs="Times New Roman"/>
                <w:sz w:val="18"/>
                <w:szCs w:val="18"/>
                <w:lang w:eastAsia="en-US"/>
              </w:rPr>
              <w:t>МММ 5014020531</w:t>
            </w:r>
          </w:p>
          <w:p w:rsidR="00A72970" w:rsidRPr="00A72970" w:rsidRDefault="00A72970" w:rsidP="00722127">
            <w:pPr>
              <w:jc w:val="center"/>
              <w:rPr>
                <w:rFonts w:ascii="Times New Roman" w:hAnsi="Times New Roman" w:cs="Times New Roman"/>
                <w:sz w:val="18"/>
                <w:szCs w:val="18"/>
              </w:rPr>
            </w:pPr>
            <w:r w:rsidRPr="00A72970">
              <w:rPr>
                <w:rFonts w:ascii="Times New Roman" w:eastAsia="Calibri" w:hAnsi="Times New Roman" w:cs="Times New Roman"/>
                <w:sz w:val="18"/>
                <w:szCs w:val="18"/>
                <w:lang w:eastAsia="en-US"/>
              </w:rPr>
              <w:t>С 01.02.2019 по 31.01.2020.</w:t>
            </w:r>
          </w:p>
        </w:tc>
        <w:tc>
          <w:tcPr>
            <w:tcW w:w="1276" w:type="dxa"/>
            <w:shd w:val="clear" w:color="auto" w:fill="auto"/>
          </w:tcPr>
          <w:p w:rsidR="00A72970" w:rsidRPr="00A72970" w:rsidRDefault="00A72970" w:rsidP="00722127">
            <w:pPr>
              <w:widowControl w:val="0"/>
              <w:autoSpaceDE w:val="0"/>
              <w:autoSpaceDN w:val="0"/>
              <w:adjustRightInd w:val="0"/>
              <w:jc w:val="center"/>
              <w:rPr>
                <w:rFonts w:ascii="Times New Roman" w:eastAsia="Calibri" w:hAnsi="Times New Roman" w:cs="Times New Roman"/>
                <w:sz w:val="18"/>
                <w:szCs w:val="18"/>
                <w:lang w:eastAsia="en-US"/>
              </w:rPr>
            </w:pPr>
            <w:r w:rsidRPr="00A72970">
              <w:rPr>
                <w:rFonts w:ascii="Times New Roman" w:eastAsia="Calibri" w:hAnsi="Times New Roman" w:cs="Times New Roman"/>
                <w:sz w:val="18"/>
                <w:szCs w:val="18"/>
                <w:lang w:eastAsia="en-US"/>
              </w:rPr>
              <w:t>МММ 5014020530</w:t>
            </w:r>
          </w:p>
          <w:p w:rsidR="00A72970" w:rsidRPr="00A72970" w:rsidRDefault="00A72970" w:rsidP="00722127">
            <w:pPr>
              <w:widowControl w:val="0"/>
              <w:autoSpaceDE w:val="0"/>
              <w:autoSpaceDN w:val="0"/>
              <w:adjustRightInd w:val="0"/>
              <w:jc w:val="center"/>
              <w:rPr>
                <w:rFonts w:ascii="Times New Roman" w:hAnsi="Times New Roman" w:cs="Times New Roman"/>
                <w:sz w:val="18"/>
                <w:szCs w:val="18"/>
              </w:rPr>
            </w:pPr>
            <w:r w:rsidRPr="00A72970">
              <w:rPr>
                <w:rFonts w:ascii="Times New Roman" w:eastAsia="Calibri" w:hAnsi="Times New Roman" w:cs="Times New Roman"/>
                <w:sz w:val="18"/>
                <w:szCs w:val="18"/>
                <w:lang w:eastAsia="en-US"/>
              </w:rPr>
              <w:t>с 01.02.2019 по 31.01.2020</w:t>
            </w:r>
          </w:p>
        </w:tc>
      </w:tr>
      <w:tr w:rsidR="00A72970" w:rsidRPr="008A5BCB" w:rsidTr="00722127">
        <w:trPr>
          <w:trHeight w:val="425"/>
        </w:trPr>
        <w:tc>
          <w:tcPr>
            <w:tcW w:w="2127" w:type="dxa"/>
            <w:vMerge w:val="restart"/>
            <w:shd w:val="clear" w:color="auto" w:fill="auto"/>
            <w:vAlign w:val="center"/>
          </w:tcPr>
          <w:p w:rsidR="00A72970" w:rsidRPr="008A5BCB" w:rsidRDefault="00A72970" w:rsidP="00722127">
            <w:pPr>
              <w:rPr>
                <w:rFonts w:eastAsia="Calibri"/>
                <w:sz w:val="16"/>
                <w:szCs w:val="16"/>
                <w:lang w:eastAsia="en-US"/>
              </w:rPr>
            </w:pPr>
            <w:r w:rsidRPr="008A5BCB">
              <w:rPr>
                <w:rFonts w:eastAsia="Calibri"/>
                <w:sz w:val="16"/>
                <w:szCs w:val="16"/>
                <w:lang w:eastAsia="en-US"/>
              </w:rPr>
              <w:t xml:space="preserve">Технический осмотр (дата </w:t>
            </w:r>
            <w:r w:rsidRPr="008A5BCB">
              <w:rPr>
                <w:rFonts w:eastAsia="Calibri"/>
                <w:sz w:val="16"/>
                <w:szCs w:val="16"/>
                <w:lang w:eastAsia="en-US"/>
              </w:rPr>
              <w:lastRenderedPageBreak/>
              <w:t>прохождения, срок действия)</w:t>
            </w:r>
          </w:p>
        </w:tc>
        <w:tc>
          <w:tcPr>
            <w:tcW w:w="1276" w:type="dxa"/>
            <w:vMerge w:val="restart"/>
          </w:tcPr>
          <w:p w:rsidR="00A72970" w:rsidRPr="00A72970" w:rsidRDefault="00A72970" w:rsidP="00722127">
            <w:pPr>
              <w:widowControl w:val="0"/>
              <w:autoSpaceDE w:val="0"/>
              <w:autoSpaceDN w:val="0"/>
              <w:adjustRightInd w:val="0"/>
              <w:jc w:val="center"/>
              <w:rPr>
                <w:rFonts w:ascii="Times New Roman" w:hAnsi="Times New Roman" w:cs="Times New Roman"/>
                <w:sz w:val="18"/>
                <w:szCs w:val="18"/>
              </w:rPr>
            </w:pPr>
            <w:r w:rsidRPr="00A72970">
              <w:rPr>
                <w:rFonts w:ascii="Times New Roman" w:eastAsia="Calibri" w:hAnsi="Times New Roman" w:cs="Times New Roman"/>
                <w:sz w:val="18"/>
                <w:szCs w:val="18"/>
                <w:lang w:eastAsia="en-US"/>
              </w:rPr>
              <w:lastRenderedPageBreak/>
              <w:t>диагностичес</w:t>
            </w:r>
            <w:r w:rsidRPr="00A72970">
              <w:rPr>
                <w:rFonts w:ascii="Times New Roman" w:eastAsia="Calibri" w:hAnsi="Times New Roman" w:cs="Times New Roman"/>
                <w:sz w:val="18"/>
                <w:szCs w:val="18"/>
                <w:lang w:eastAsia="en-US"/>
              </w:rPr>
              <w:lastRenderedPageBreak/>
              <w:t>кая карта № 079250051802104 до 13.10.2019г. оператор технического осмотра ИП Чернов В.А.</w:t>
            </w:r>
          </w:p>
        </w:tc>
        <w:tc>
          <w:tcPr>
            <w:tcW w:w="1276" w:type="dxa"/>
            <w:vMerge w:val="restart"/>
            <w:shd w:val="clear" w:color="auto" w:fill="auto"/>
          </w:tcPr>
          <w:p w:rsidR="00A72970" w:rsidRPr="00A72970" w:rsidRDefault="00A72970" w:rsidP="00722127">
            <w:pPr>
              <w:widowControl w:val="0"/>
              <w:autoSpaceDE w:val="0"/>
              <w:autoSpaceDN w:val="0"/>
              <w:adjustRightInd w:val="0"/>
              <w:jc w:val="center"/>
              <w:rPr>
                <w:rFonts w:ascii="Times New Roman" w:hAnsi="Times New Roman" w:cs="Times New Roman"/>
                <w:sz w:val="18"/>
                <w:szCs w:val="18"/>
              </w:rPr>
            </w:pPr>
            <w:r w:rsidRPr="00A72970">
              <w:rPr>
                <w:rFonts w:ascii="Times New Roman" w:eastAsia="Calibri" w:hAnsi="Times New Roman" w:cs="Times New Roman"/>
                <w:sz w:val="18"/>
                <w:szCs w:val="18"/>
                <w:lang w:eastAsia="en-US"/>
              </w:rPr>
              <w:lastRenderedPageBreak/>
              <w:t>диагностичес</w:t>
            </w:r>
            <w:r w:rsidRPr="00A72970">
              <w:rPr>
                <w:rFonts w:ascii="Times New Roman" w:eastAsia="Calibri" w:hAnsi="Times New Roman" w:cs="Times New Roman"/>
                <w:sz w:val="18"/>
                <w:szCs w:val="18"/>
                <w:lang w:eastAsia="en-US"/>
              </w:rPr>
              <w:lastRenderedPageBreak/>
              <w:t>кая карта № 079250051802103 до 13.10.2019г. оператор технического осмотра ИП Чернов В.А.</w:t>
            </w:r>
          </w:p>
        </w:tc>
      </w:tr>
      <w:tr w:rsidR="00A72970" w:rsidRPr="008A5BCB" w:rsidTr="00722127">
        <w:trPr>
          <w:trHeight w:val="950"/>
        </w:trPr>
        <w:tc>
          <w:tcPr>
            <w:tcW w:w="2127" w:type="dxa"/>
            <w:vMerge/>
            <w:shd w:val="clear" w:color="auto" w:fill="auto"/>
            <w:vAlign w:val="center"/>
          </w:tcPr>
          <w:p w:rsidR="00A72970" w:rsidRPr="008A5BCB" w:rsidRDefault="00A72970" w:rsidP="00722127">
            <w:pPr>
              <w:rPr>
                <w:rFonts w:eastAsia="Calibri"/>
                <w:sz w:val="16"/>
                <w:szCs w:val="16"/>
                <w:lang w:eastAsia="en-US"/>
              </w:rPr>
            </w:pPr>
          </w:p>
        </w:tc>
        <w:tc>
          <w:tcPr>
            <w:tcW w:w="1276" w:type="dxa"/>
            <w:vMerge/>
            <w:vAlign w:val="center"/>
          </w:tcPr>
          <w:p w:rsidR="00A72970" w:rsidRPr="008A5BCB" w:rsidRDefault="00A72970" w:rsidP="00722127">
            <w:pPr>
              <w:jc w:val="center"/>
              <w:rPr>
                <w:rFonts w:eastAsia="Calibri"/>
                <w:sz w:val="16"/>
                <w:szCs w:val="16"/>
                <w:lang w:eastAsia="en-US"/>
              </w:rPr>
            </w:pPr>
          </w:p>
        </w:tc>
        <w:tc>
          <w:tcPr>
            <w:tcW w:w="1276" w:type="dxa"/>
            <w:vMerge/>
            <w:shd w:val="clear" w:color="auto" w:fill="auto"/>
          </w:tcPr>
          <w:p w:rsidR="00A72970" w:rsidRPr="008A5BCB" w:rsidRDefault="00A72970" w:rsidP="00722127">
            <w:pPr>
              <w:jc w:val="center"/>
              <w:rPr>
                <w:rFonts w:eastAsia="Calibri"/>
                <w:color w:val="FF0000"/>
                <w:sz w:val="16"/>
                <w:szCs w:val="16"/>
                <w:lang w:eastAsia="en-US"/>
              </w:rPr>
            </w:pPr>
          </w:p>
        </w:tc>
      </w:tr>
      <w:tr w:rsidR="00A72970" w:rsidRPr="00465D88" w:rsidTr="00722127">
        <w:trPr>
          <w:trHeight w:val="734"/>
        </w:trPr>
        <w:tc>
          <w:tcPr>
            <w:tcW w:w="2127" w:type="dxa"/>
            <w:shd w:val="clear" w:color="auto" w:fill="auto"/>
            <w:vAlign w:val="center"/>
          </w:tcPr>
          <w:p w:rsidR="00A72970" w:rsidRPr="008A5BCB" w:rsidRDefault="00A72970" w:rsidP="00722127">
            <w:pPr>
              <w:rPr>
                <w:rFonts w:eastAsia="Calibri"/>
                <w:sz w:val="16"/>
                <w:szCs w:val="16"/>
                <w:lang w:eastAsia="en-US"/>
              </w:rPr>
            </w:pPr>
            <w:r w:rsidRPr="008A5BCB">
              <w:rPr>
                <w:rFonts w:eastAsia="Calibri"/>
                <w:sz w:val="16"/>
                <w:szCs w:val="16"/>
                <w:lang w:eastAsia="en-US"/>
              </w:rPr>
              <w:lastRenderedPageBreak/>
              <w:t xml:space="preserve">Соответствует (не соответствует) установленным требованиям </w:t>
            </w:r>
          </w:p>
        </w:tc>
        <w:tc>
          <w:tcPr>
            <w:tcW w:w="1276" w:type="dxa"/>
            <w:vAlign w:val="center"/>
          </w:tcPr>
          <w:p w:rsidR="00A72970" w:rsidRPr="008A5BCB" w:rsidRDefault="00A72970" w:rsidP="00722127">
            <w:pPr>
              <w:jc w:val="center"/>
              <w:rPr>
                <w:rFonts w:eastAsia="Calibri"/>
                <w:color w:val="FF0000"/>
                <w:sz w:val="16"/>
                <w:szCs w:val="16"/>
                <w:lang w:eastAsia="en-US"/>
              </w:rPr>
            </w:pPr>
            <w:r w:rsidRPr="008A5BCB">
              <w:rPr>
                <w:rFonts w:eastAsia="Calibri"/>
                <w:sz w:val="16"/>
                <w:szCs w:val="16"/>
                <w:lang w:eastAsia="en-US"/>
              </w:rPr>
              <w:t>Соответствует</w:t>
            </w:r>
          </w:p>
        </w:tc>
        <w:tc>
          <w:tcPr>
            <w:tcW w:w="1276" w:type="dxa"/>
            <w:shd w:val="clear" w:color="auto" w:fill="auto"/>
            <w:vAlign w:val="center"/>
          </w:tcPr>
          <w:p w:rsidR="00A72970" w:rsidRPr="008F7E4F" w:rsidRDefault="00A72970" w:rsidP="00722127">
            <w:pPr>
              <w:jc w:val="center"/>
              <w:rPr>
                <w:rFonts w:eastAsia="Calibri"/>
                <w:color w:val="FF0000"/>
                <w:sz w:val="16"/>
                <w:szCs w:val="16"/>
                <w:lang w:eastAsia="en-US"/>
              </w:rPr>
            </w:pPr>
            <w:r w:rsidRPr="008A5BCB">
              <w:rPr>
                <w:sz w:val="14"/>
                <w:szCs w:val="14"/>
              </w:rPr>
              <w:t>Соответствует</w:t>
            </w:r>
          </w:p>
        </w:tc>
      </w:tr>
    </w:tbl>
    <w:p w:rsidR="001172CC" w:rsidRPr="009043DC" w:rsidRDefault="001172CC" w:rsidP="001172CC">
      <w:pPr>
        <w:spacing w:after="0" w:line="240" w:lineRule="auto"/>
        <w:rPr>
          <w:rFonts w:ascii="Times New Roman" w:hAnsi="Times New Roman" w:cs="Times New Roman"/>
          <w:b/>
          <w:sz w:val="28"/>
          <w:szCs w:val="28"/>
        </w:rPr>
      </w:pPr>
    </w:p>
    <w:p w:rsidR="00CC64DC" w:rsidRPr="00710FF6" w:rsidRDefault="00CC64DC" w:rsidP="005E33E0">
      <w:pPr>
        <w:spacing w:after="0"/>
        <w:rPr>
          <w:rFonts w:ascii="Times New Roman" w:hAnsi="Times New Roman" w:cs="Times New Roman"/>
          <w:b/>
          <w:sz w:val="28"/>
          <w:szCs w:val="28"/>
        </w:rPr>
      </w:pPr>
    </w:p>
    <w:p w:rsidR="000C3CF3" w:rsidRPr="000C3CF3" w:rsidRDefault="000C3CF3" w:rsidP="000C3CF3">
      <w:pPr>
        <w:numPr>
          <w:ilvl w:val="0"/>
          <w:numId w:val="1"/>
        </w:numPr>
        <w:spacing w:before="120" w:after="120" w:line="240" w:lineRule="auto"/>
        <w:rPr>
          <w:rFonts w:ascii="Times New Roman" w:hAnsi="Times New Roman" w:cs="Times New Roman"/>
          <w:b/>
        </w:rPr>
      </w:pPr>
      <w:r w:rsidRPr="000C3CF3">
        <w:rPr>
          <w:rFonts w:ascii="Times New Roman" w:hAnsi="Times New Roman" w:cs="Times New Roman"/>
          <w:b/>
        </w:rPr>
        <w:t>Сведения о преподавателях учебных предметов</w:t>
      </w:r>
    </w:p>
    <w:tbl>
      <w:tblPr>
        <w:tblpPr w:leftFromText="180" w:rightFromText="180" w:vertAnchor="text" w:horzAnchor="margin" w:tblpX="-601" w:tblpY="109"/>
        <w:tblW w:w="10624" w:type="dxa"/>
        <w:tblLayout w:type="fixed"/>
        <w:tblLook w:val="0000"/>
      </w:tblPr>
      <w:tblGrid>
        <w:gridCol w:w="534"/>
        <w:gridCol w:w="2551"/>
        <w:gridCol w:w="3260"/>
        <w:gridCol w:w="2835"/>
        <w:gridCol w:w="1444"/>
      </w:tblGrid>
      <w:tr w:rsidR="00DD04B7" w:rsidRPr="005823C5" w:rsidTr="00722127">
        <w:trPr>
          <w:trHeight w:val="983"/>
        </w:trPr>
        <w:tc>
          <w:tcPr>
            <w:tcW w:w="534" w:type="dxa"/>
            <w:tcBorders>
              <w:top w:val="single" w:sz="4" w:space="0" w:color="auto"/>
              <w:left w:val="single" w:sz="4" w:space="0" w:color="auto"/>
              <w:bottom w:val="single" w:sz="4" w:space="0" w:color="auto"/>
              <w:right w:val="single" w:sz="4" w:space="0" w:color="auto"/>
            </w:tcBorders>
            <w:vAlign w:val="center"/>
          </w:tcPr>
          <w:p w:rsidR="00DD04B7" w:rsidRPr="005823C5" w:rsidRDefault="00DD04B7" w:rsidP="00722127">
            <w:pPr>
              <w:jc w:val="center"/>
              <w:rPr>
                <w:rFonts w:ascii="Times New Roman" w:hAnsi="Times New Roman" w:cs="Times New Roman"/>
                <w:b/>
                <w:sz w:val="16"/>
                <w:szCs w:val="16"/>
              </w:rPr>
            </w:pPr>
            <w:r w:rsidRPr="005823C5">
              <w:rPr>
                <w:rFonts w:ascii="Times New Roman" w:hAnsi="Times New Roman" w:cs="Times New Roman"/>
                <w:b/>
                <w:sz w:val="16"/>
                <w:szCs w:val="16"/>
              </w:rPr>
              <w:t xml:space="preserve">№ </w:t>
            </w:r>
          </w:p>
          <w:p w:rsidR="00DD04B7" w:rsidRPr="005823C5" w:rsidRDefault="00DD04B7" w:rsidP="00722127">
            <w:pPr>
              <w:jc w:val="center"/>
              <w:rPr>
                <w:rFonts w:ascii="Times New Roman" w:hAnsi="Times New Roman" w:cs="Times New Roman"/>
                <w:b/>
                <w:sz w:val="16"/>
                <w:szCs w:val="16"/>
              </w:rPr>
            </w:pPr>
            <w:r w:rsidRPr="005823C5">
              <w:rPr>
                <w:rFonts w:ascii="Times New Roman" w:hAnsi="Times New Roman" w:cs="Times New Roman"/>
                <w:b/>
                <w:sz w:val="16"/>
                <w:szCs w:val="16"/>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D04B7" w:rsidRPr="005823C5" w:rsidRDefault="00DD04B7" w:rsidP="00722127">
            <w:pPr>
              <w:jc w:val="center"/>
              <w:rPr>
                <w:rFonts w:ascii="Times New Roman" w:hAnsi="Times New Roman" w:cs="Times New Roman"/>
                <w:b/>
                <w:sz w:val="16"/>
                <w:szCs w:val="16"/>
              </w:rPr>
            </w:pPr>
            <w:r w:rsidRPr="005823C5">
              <w:rPr>
                <w:rFonts w:ascii="Times New Roman" w:hAnsi="Times New Roman" w:cs="Times New Roman"/>
                <w:b/>
                <w:sz w:val="16"/>
                <w:szCs w:val="16"/>
              </w:rPr>
              <w:t>Ф. И. О.</w:t>
            </w:r>
          </w:p>
        </w:tc>
        <w:tc>
          <w:tcPr>
            <w:tcW w:w="3260" w:type="dxa"/>
            <w:tcBorders>
              <w:top w:val="single" w:sz="4" w:space="0" w:color="auto"/>
              <w:left w:val="single" w:sz="4" w:space="0" w:color="auto"/>
              <w:bottom w:val="single" w:sz="4" w:space="0" w:color="auto"/>
              <w:right w:val="single" w:sz="4" w:space="0" w:color="auto"/>
            </w:tcBorders>
            <w:vAlign w:val="center"/>
          </w:tcPr>
          <w:p w:rsidR="00DD04B7" w:rsidRPr="005823C5" w:rsidRDefault="00DD04B7" w:rsidP="00722127">
            <w:pPr>
              <w:jc w:val="center"/>
              <w:rPr>
                <w:rFonts w:ascii="Times New Roman" w:hAnsi="Times New Roman" w:cs="Times New Roman"/>
                <w:b/>
                <w:sz w:val="16"/>
                <w:szCs w:val="16"/>
              </w:rPr>
            </w:pPr>
            <w:r w:rsidRPr="005823C5">
              <w:rPr>
                <w:rFonts w:ascii="Times New Roman" w:hAnsi="Times New Roman" w:cs="Times New Roman"/>
                <w:b/>
                <w:sz w:val="16"/>
                <w:szCs w:val="16"/>
              </w:rPr>
              <w:t>Учебный предмет</w:t>
            </w:r>
          </w:p>
        </w:tc>
        <w:tc>
          <w:tcPr>
            <w:tcW w:w="2835" w:type="dxa"/>
            <w:tcBorders>
              <w:top w:val="single" w:sz="4" w:space="0" w:color="auto"/>
              <w:left w:val="single" w:sz="4" w:space="0" w:color="auto"/>
              <w:bottom w:val="single" w:sz="4" w:space="0" w:color="auto"/>
              <w:right w:val="single" w:sz="4" w:space="0" w:color="auto"/>
            </w:tcBorders>
            <w:vAlign w:val="center"/>
          </w:tcPr>
          <w:p w:rsidR="00DD04B7" w:rsidRPr="005823C5" w:rsidRDefault="00DD04B7" w:rsidP="00722127">
            <w:pPr>
              <w:jc w:val="center"/>
              <w:rPr>
                <w:rFonts w:ascii="Times New Roman" w:hAnsi="Times New Roman" w:cs="Times New Roman"/>
                <w:b/>
                <w:sz w:val="16"/>
                <w:szCs w:val="16"/>
              </w:rPr>
            </w:pPr>
            <w:r w:rsidRPr="005823C5">
              <w:rPr>
                <w:rFonts w:ascii="Times New Roman" w:hAnsi="Times New Roman" w:cs="Times New Roman"/>
                <w:b/>
                <w:sz w:val="16"/>
                <w:szCs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 дополнительное профессиональное образование по направлению деятельности</w:t>
            </w:r>
          </w:p>
        </w:tc>
        <w:tc>
          <w:tcPr>
            <w:tcW w:w="1444" w:type="dxa"/>
            <w:tcBorders>
              <w:top w:val="single" w:sz="4" w:space="0" w:color="auto"/>
              <w:left w:val="single" w:sz="4" w:space="0" w:color="auto"/>
              <w:bottom w:val="single" w:sz="4" w:space="0" w:color="auto"/>
              <w:right w:val="single" w:sz="4" w:space="0" w:color="auto"/>
            </w:tcBorders>
            <w:vAlign w:val="center"/>
          </w:tcPr>
          <w:p w:rsidR="00DD04B7" w:rsidRPr="005823C5" w:rsidRDefault="00DD04B7" w:rsidP="00722127">
            <w:pPr>
              <w:jc w:val="center"/>
              <w:rPr>
                <w:rFonts w:ascii="Times New Roman" w:hAnsi="Times New Roman" w:cs="Times New Roman"/>
                <w:b/>
                <w:sz w:val="16"/>
                <w:szCs w:val="16"/>
              </w:rPr>
            </w:pPr>
            <w:r w:rsidRPr="005823C5">
              <w:rPr>
                <w:rFonts w:ascii="Times New Roman" w:hAnsi="Times New Roman" w:cs="Times New Roman"/>
                <w:b/>
                <w:sz w:val="16"/>
                <w:szCs w:val="16"/>
              </w:rPr>
              <w:t xml:space="preserve">Оформлен в соответствии с трудовым законодательством </w:t>
            </w:r>
          </w:p>
        </w:tc>
      </w:tr>
      <w:tr w:rsidR="00DD04B7" w:rsidRPr="005823C5" w:rsidTr="00722127">
        <w:trPr>
          <w:trHeight w:val="197"/>
        </w:trPr>
        <w:tc>
          <w:tcPr>
            <w:tcW w:w="534" w:type="dxa"/>
            <w:tcBorders>
              <w:top w:val="single" w:sz="4" w:space="0" w:color="auto"/>
              <w:left w:val="single" w:sz="4" w:space="0" w:color="auto"/>
              <w:bottom w:val="single" w:sz="4" w:space="0" w:color="auto"/>
              <w:right w:val="single" w:sz="4" w:space="0" w:color="auto"/>
            </w:tcBorders>
            <w:vAlign w:val="center"/>
          </w:tcPr>
          <w:p w:rsidR="00DD04B7" w:rsidRPr="005823C5" w:rsidRDefault="00DD04B7" w:rsidP="00722127">
            <w:pPr>
              <w:contextualSpacing/>
              <w:jc w:val="center"/>
              <w:rPr>
                <w:rFonts w:ascii="Times New Roman" w:hAnsi="Times New Roman" w:cs="Times New Roman"/>
                <w:b/>
                <w:sz w:val="18"/>
                <w:szCs w:val="18"/>
              </w:rPr>
            </w:pPr>
            <w:r w:rsidRPr="005823C5">
              <w:rPr>
                <w:rFonts w:ascii="Times New Roman" w:hAnsi="Times New Roman" w:cs="Times New Roman"/>
                <w:b/>
                <w:sz w:val="18"/>
                <w:szCs w:val="18"/>
              </w:rPr>
              <w:t>1</w:t>
            </w:r>
          </w:p>
        </w:tc>
        <w:tc>
          <w:tcPr>
            <w:tcW w:w="2551" w:type="dxa"/>
            <w:tcBorders>
              <w:top w:val="single" w:sz="4" w:space="0" w:color="auto"/>
              <w:left w:val="single" w:sz="4" w:space="0" w:color="auto"/>
              <w:bottom w:val="single" w:sz="4" w:space="0" w:color="auto"/>
              <w:right w:val="single" w:sz="4" w:space="0" w:color="auto"/>
            </w:tcBorders>
            <w:vAlign w:val="center"/>
          </w:tcPr>
          <w:p w:rsidR="00DD04B7" w:rsidRPr="005823C5" w:rsidRDefault="00DD04B7" w:rsidP="00722127">
            <w:pPr>
              <w:rPr>
                <w:rFonts w:ascii="Times New Roman" w:hAnsi="Times New Roman" w:cs="Times New Roman"/>
                <w:b/>
                <w:sz w:val="28"/>
                <w:szCs w:val="28"/>
              </w:rPr>
            </w:pPr>
            <w:r w:rsidRPr="005823C5">
              <w:rPr>
                <w:rFonts w:ascii="Times New Roman" w:hAnsi="Times New Roman" w:cs="Times New Roman"/>
                <w:b/>
                <w:sz w:val="28"/>
                <w:szCs w:val="28"/>
              </w:rPr>
              <w:t xml:space="preserve">Хабибулин </w:t>
            </w:r>
          </w:p>
          <w:p w:rsidR="00DD04B7" w:rsidRPr="005823C5" w:rsidRDefault="00DD04B7" w:rsidP="00722127">
            <w:pPr>
              <w:rPr>
                <w:rFonts w:ascii="Times New Roman" w:hAnsi="Times New Roman" w:cs="Times New Roman"/>
                <w:b/>
                <w:sz w:val="28"/>
                <w:szCs w:val="28"/>
              </w:rPr>
            </w:pPr>
            <w:r w:rsidRPr="005823C5">
              <w:rPr>
                <w:rFonts w:ascii="Times New Roman" w:hAnsi="Times New Roman" w:cs="Times New Roman"/>
                <w:b/>
                <w:sz w:val="28"/>
                <w:szCs w:val="28"/>
              </w:rPr>
              <w:t xml:space="preserve">Гияз </w:t>
            </w:r>
          </w:p>
          <w:p w:rsidR="00DD04B7" w:rsidRPr="005823C5" w:rsidRDefault="00DD04B7" w:rsidP="00722127">
            <w:pPr>
              <w:rPr>
                <w:rFonts w:ascii="Times New Roman" w:hAnsi="Times New Roman" w:cs="Times New Roman"/>
                <w:b/>
                <w:sz w:val="28"/>
                <w:szCs w:val="28"/>
              </w:rPr>
            </w:pPr>
            <w:r w:rsidRPr="005823C5">
              <w:rPr>
                <w:rFonts w:ascii="Times New Roman" w:hAnsi="Times New Roman" w:cs="Times New Roman"/>
                <w:b/>
                <w:sz w:val="28"/>
                <w:szCs w:val="28"/>
              </w:rPr>
              <w:t>Сирачьевич</w:t>
            </w:r>
          </w:p>
        </w:tc>
        <w:tc>
          <w:tcPr>
            <w:tcW w:w="3260" w:type="dxa"/>
            <w:tcBorders>
              <w:top w:val="single" w:sz="4" w:space="0" w:color="auto"/>
              <w:left w:val="single" w:sz="4" w:space="0" w:color="auto"/>
              <w:bottom w:val="single" w:sz="4" w:space="0" w:color="auto"/>
              <w:right w:val="single" w:sz="4" w:space="0" w:color="auto"/>
            </w:tcBorders>
            <w:vAlign w:val="center"/>
          </w:tcPr>
          <w:p w:rsidR="00DD04B7" w:rsidRPr="005823C5" w:rsidRDefault="00DD04B7" w:rsidP="00722127">
            <w:pPr>
              <w:rPr>
                <w:rFonts w:ascii="Times New Roman" w:hAnsi="Times New Roman" w:cs="Times New Roman"/>
                <w:sz w:val="16"/>
                <w:szCs w:val="16"/>
              </w:rPr>
            </w:pPr>
            <w:r w:rsidRPr="005823C5">
              <w:rPr>
                <w:rFonts w:ascii="Times New Roman" w:hAnsi="Times New Roman" w:cs="Times New Roman"/>
                <w:sz w:val="16"/>
                <w:szCs w:val="16"/>
              </w:rPr>
              <w:t>Устройство, техническое обслуживание автомобиля. Основы законодательства в сфере дорожного движения.</w:t>
            </w:r>
          </w:p>
        </w:tc>
        <w:tc>
          <w:tcPr>
            <w:tcW w:w="2835" w:type="dxa"/>
            <w:tcBorders>
              <w:top w:val="single" w:sz="4" w:space="0" w:color="auto"/>
              <w:left w:val="single" w:sz="4" w:space="0" w:color="auto"/>
              <w:bottom w:val="single" w:sz="4" w:space="0" w:color="auto"/>
              <w:right w:val="single" w:sz="4" w:space="0" w:color="auto"/>
            </w:tcBorders>
            <w:vAlign w:val="center"/>
          </w:tcPr>
          <w:p w:rsidR="00DD04B7" w:rsidRPr="005823C5" w:rsidRDefault="00DD04B7" w:rsidP="00722127">
            <w:pPr>
              <w:rPr>
                <w:rFonts w:ascii="Times New Roman" w:hAnsi="Times New Roman" w:cs="Times New Roman"/>
                <w:sz w:val="16"/>
                <w:szCs w:val="16"/>
              </w:rPr>
            </w:pPr>
            <w:r w:rsidRPr="005823C5">
              <w:rPr>
                <w:rFonts w:ascii="Times New Roman" w:hAnsi="Times New Roman" w:cs="Times New Roman"/>
                <w:sz w:val="16"/>
                <w:szCs w:val="16"/>
              </w:rPr>
              <w:t>Марксовский техникум механизации сельского хозяйства</w:t>
            </w:r>
          </w:p>
          <w:p w:rsidR="00DD04B7" w:rsidRPr="005823C5" w:rsidRDefault="00DD04B7" w:rsidP="00722127">
            <w:pPr>
              <w:rPr>
                <w:rFonts w:ascii="Times New Roman" w:hAnsi="Times New Roman" w:cs="Times New Roman"/>
                <w:sz w:val="16"/>
                <w:szCs w:val="16"/>
              </w:rPr>
            </w:pPr>
            <w:r w:rsidRPr="005823C5">
              <w:rPr>
                <w:rFonts w:ascii="Times New Roman" w:hAnsi="Times New Roman" w:cs="Times New Roman"/>
                <w:sz w:val="16"/>
                <w:szCs w:val="16"/>
              </w:rPr>
              <w:t>По специальности «Промышленное и гражданское строительство»</w:t>
            </w:r>
          </w:p>
          <w:p w:rsidR="00DD04B7" w:rsidRPr="005823C5" w:rsidRDefault="00DD04B7" w:rsidP="00722127">
            <w:pPr>
              <w:rPr>
                <w:rFonts w:ascii="Times New Roman" w:hAnsi="Times New Roman" w:cs="Times New Roman"/>
                <w:sz w:val="16"/>
                <w:szCs w:val="16"/>
              </w:rPr>
            </w:pPr>
            <w:r w:rsidRPr="005823C5">
              <w:rPr>
                <w:rFonts w:ascii="Times New Roman" w:hAnsi="Times New Roman" w:cs="Times New Roman"/>
                <w:sz w:val="16"/>
                <w:szCs w:val="16"/>
              </w:rPr>
              <w:t xml:space="preserve">Квалификация- техник-строитель </w:t>
            </w:r>
          </w:p>
          <w:p w:rsidR="00DD04B7" w:rsidRPr="005823C5" w:rsidRDefault="00DD04B7" w:rsidP="00722127">
            <w:pPr>
              <w:rPr>
                <w:rFonts w:ascii="Times New Roman" w:hAnsi="Times New Roman" w:cs="Times New Roman"/>
                <w:sz w:val="16"/>
                <w:szCs w:val="16"/>
              </w:rPr>
            </w:pPr>
            <w:r w:rsidRPr="005823C5">
              <w:rPr>
                <w:rFonts w:ascii="Times New Roman" w:hAnsi="Times New Roman" w:cs="Times New Roman"/>
                <w:sz w:val="16"/>
                <w:szCs w:val="16"/>
              </w:rPr>
              <w:t>Диплом Ю №231474 от 01.03.1975</w:t>
            </w:r>
          </w:p>
          <w:p w:rsidR="00DD04B7" w:rsidRPr="005823C5" w:rsidRDefault="00DD04B7" w:rsidP="00722127">
            <w:pPr>
              <w:rPr>
                <w:rFonts w:ascii="Times New Roman" w:hAnsi="Times New Roman" w:cs="Times New Roman"/>
                <w:sz w:val="16"/>
                <w:szCs w:val="16"/>
              </w:rPr>
            </w:pPr>
            <w:r w:rsidRPr="005823C5">
              <w:rPr>
                <w:rFonts w:ascii="Times New Roman" w:hAnsi="Times New Roman" w:cs="Times New Roman"/>
                <w:sz w:val="16"/>
                <w:szCs w:val="16"/>
              </w:rPr>
              <w:t>Удостоверение о педагогических основах деятельности № 000337от  16.12.2016гг</w:t>
            </w:r>
          </w:p>
        </w:tc>
        <w:tc>
          <w:tcPr>
            <w:tcW w:w="1444" w:type="dxa"/>
            <w:tcBorders>
              <w:top w:val="single" w:sz="4" w:space="0" w:color="auto"/>
              <w:left w:val="single" w:sz="4" w:space="0" w:color="auto"/>
              <w:bottom w:val="single" w:sz="4" w:space="0" w:color="auto"/>
              <w:right w:val="single" w:sz="4" w:space="0" w:color="auto"/>
            </w:tcBorders>
            <w:vAlign w:val="center"/>
          </w:tcPr>
          <w:p w:rsidR="00DD04B7" w:rsidRPr="005823C5" w:rsidRDefault="00DD04B7" w:rsidP="00722127">
            <w:pPr>
              <w:contextualSpacing/>
              <w:jc w:val="center"/>
              <w:rPr>
                <w:rFonts w:ascii="Times New Roman" w:hAnsi="Times New Roman" w:cs="Times New Roman"/>
                <w:color w:val="FF0000"/>
                <w:sz w:val="16"/>
                <w:szCs w:val="16"/>
              </w:rPr>
            </w:pPr>
            <w:r w:rsidRPr="005823C5">
              <w:rPr>
                <w:rFonts w:ascii="Times New Roman" w:hAnsi="Times New Roman" w:cs="Times New Roman"/>
                <w:sz w:val="16"/>
                <w:szCs w:val="16"/>
              </w:rPr>
              <w:t>В штате</w:t>
            </w:r>
          </w:p>
        </w:tc>
      </w:tr>
      <w:tr w:rsidR="00DD04B7" w:rsidRPr="005823C5" w:rsidTr="00722127">
        <w:trPr>
          <w:trHeight w:val="197"/>
        </w:trPr>
        <w:tc>
          <w:tcPr>
            <w:tcW w:w="534" w:type="dxa"/>
            <w:tcBorders>
              <w:top w:val="single" w:sz="4" w:space="0" w:color="auto"/>
              <w:left w:val="single" w:sz="4" w:space="0" w:color="auto"/>
              <w:bottom w:val="single" w:sz="4" w:space="0" w:color="auto"/>
              <w:right w:val="single" w:sz="4" w:space="0" w:color="auto"/>
            </w:tcBorders>
            <w:vAlign w:val="center"/>
          </w:tcPr>
          <w:p w:rsidR="00DD04B7" w:rsidRPr="005823C5" w:rsidRDefault="00DD04B7" w:rsidP="00722127">
            <w:pPr>
              <w:contextualSpacing/>
              <w:jc w:val="center"/>
              <w:rPr>
                <w:rFonts w:ascii="Times New Roman" w:hAnsi="Times New Roman" w:cs="Times New Roman"/>
                <w:b/>
                <w:sz w:val="18"/>
                <w:szCs w:val="18"/>
              </w:rPr>
            </w:pPr>
            <w:r w:rsidRPr="005823C5">
              <w:rPr>
                <w:rFonts w:ascii="Times New Roman" w:hAnsi="Times New Roman" w:cs="Times New Roman"/>
                <w:b/>
                <w:sz w:val="18"/>
                <w:szCs w:val="18"/>
              </w:rPr>
              <w:t>2</w:t>
            </w:r>
          </w:p>
        </w:tc>
        <w:tc>
          <w:tcPr>
            <w:tcW w:w="2551" w:type="dxa"/>
            <w:tcBorders>
              <w:top w:val="single" w:sz="4" w:space="0" w:color="auto"/>
              <w:left w:val="single" w:sz="4" w:space="0" w:color="auto"/>
              <w:bottom w:val="single" w:sz="4" w:space="0" w:color="auto"/>
              <w:right w:val="single" w:sz="4" w:space="0" w:color="auto"/>
            </w:tcBorders>
            <w:vAlign w:val="center"/>
          </w:tcPr>
          <w:p w:rsidR="00DD04B7" w:rsidRPr="005823C5" w:rsidRDefault="00DD04B7" w:rsidP="00722127">
            <w:pPr>
              <w:rPr>
                <w:rFonts w:ascii="Times New Roman" w:hAnsi="Times New Roman" w:cs="Times New Roman"/>
                <w:b/>
                <w:sz w:val="28"/>
                <w:szCs w:val="28"/>
              </w:rPr>
            </w:pPr>
            <w:r w:rsidRPr="005823C5">
              <w:rPr>
                <w:rFonts w:ascii="Times New Roman" w:hAnsi="Times New Roman" w:cs="Times New Roman"/>
                <w:b/>
                <w:sz w:val="28"/>
                <w:szCs w:val="28"/>
              </w:rPr>
              <w:t>Белицкий Виктор Петрович</w:t>
            </w:r>
          </w:p>
          <w:p w:rsidR="00DD04B7" w:rsidRPr="005823C5" w:rsidRDefault="00DD04B7" w:rsidP="00722127">
            <w:pPr>
              <w:rPr>
                <w:rFonts w:ascii="Times New Roman" w:hAnsi="Times New Roman" w:cs="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DD04B7" w:rsidRPr="005823C5" w:rsidRDefault="00DD04B7" w:rsidP="00722127">
            <w:pPr>
              <w:rPr>
                <w:rFonts w:ascii="Times New Roman" w:hAnsi="Times New Roman" w:cs="Times New Roman"/>
                <w:sz w:val="16"/>
                <w:szCs w:val="16"/>
              </w:rPr>
            </w:pPr>
            <w:r w:rsidRPr="005823C5">
              <w:rPr>
                <w:rFonts w:ascii="Times New Roman" w:hAnsi="Times New Roman" w:cs="Times New Roman"/>
                <w:sz w:val="16"/>
                <w:szCs w:val="16"/>
              </w:rPr>
              <w:t>Устройство, техническое обслуживание автомобиля. Основы законодательства в сфере дорожного движения.</w:t>
            </w:r>
          </w:p>
        </w:tc>
        <w:tc>
          <w:tcPr>
            <w:tcW w:w="2835" w:type="dxa"/>
            <w:tcBorders>
              <w:top w:val="single" w:sz="4" w:space="0" w:color="auto"/>
              <w:left w:val="single" w:sz="4" w:space="0" w:color="auto"/>
              <w:bottom w:val="single" w:sz="4" w:space="0" w:color="auto"/>
              <w:right w:val="single" w:sz="4" w:space="0" w:color="auto"/>
            </w:tcBorders>
            <w:vAlign w:val="center"/>
          </w:tcPr>
          <w:p w:rsidR="00DD04B7" w:rsidRPr="005823C5" w:rsidRDefault="00DD04B7" w:rsidP="00722127">
            <w:pPr>
              <w:rPr>
                <w:rFonts w:ascii="Times New Roman" w:hAnsi="Times New Roman" w:cs="Times New Roman"/>
                <w:sz w:val="16"/>
                <w:szCs w:val="16"/>
              </w:rPr>
            </w:pPr>
            <w:r w:rsidRPr="005823C5">
              <w:rPr>
                <w:rFonts w:ascii="Times New Roman" w:hAnsi="Times New Roman" w:cs="Times New Roman"/>
                <w:sz w:val="16"/>
                <w:szCs w:val="16"/>
              </w:rPr>
              <w:t xml:space="preserve">Марксовский совхоз-техникум. По специальности- механизация сельского хозяйства. </w:t>
            </w:r>
          </w:p>
          <w:p w:rsidR="00DD04B7" w:rsidRPr="005823C5" w:rsidRDefault="00DD04B7" w:rsidP="00722127">
            <w:pPr>
              <w:rPr>
                <w:rFonts w:ascii="Times New Roman" w:hAnsi="Times New Roman" w:cs="Times New Roman"/>
                <w:sz w:val="16"/>
                <w:szCs w:val="16"/>
              </w:rPr>
            </w:pPr>
            <w:r w:rsidRPr="005823C5">
              <w:rPr>
                <w:rFonts w:ascii="Times New Roman" w:hAnsi="Times New Roman" w:cs="Times New Roman"/>
                <w:sz w:val="16"/>
                <w:szCs w:val="16"/>
              </w:rPr>
              <w:t>Диплом № 124744 от 08.12.1990г</w:t>
            </w:r>
          </w:p>
          <w:p w:rsidR="00DD04B7" w:rsidRPr="005823C5" w:rsidRDefault="00DD04B7" w:rsidP="00722127">
            <w:pPr>
              <w:rPr>
                <w:rFonts w:ascii="Times New Roman" w:hAnsi="Times New Roman" w:cs="Times New Roman"/>
                <w:sz w:val="16"/>
                <w:szCs w:val="16"/>
              </w:rPr>
            </w:pPr>
            <w:r w:rsidRPr="005823C5">
              <w:rPr>
                <w:rFonts w:ascii="Times New Roman" w:hAnsi="Times New Roman" w:cs="Times New Roman"/>
                <w:sz w:val="16"/>
                <w:szCs w:val="16"/>
              </w:rPr>
              <w:t>Удостоверение о педагогических основах деятельности № 000358от  29.08.2017г</w:t>
            </w:r>
          </w:p>
        </w:tc>
        <w:tc>
          <w:tcPr>
            <w:tcW w:w="1444" w:type="dxa"/>
            <w:tcBorders>
              <w:top w:val="single" w:sz="4" w:space="0" w:color="auto"/>
              <w:left w:val="single" w:sz="4" w:space="0" w:color="auto"/>
              <w:bottom w:val="single" w:sz="4" w:space="0" w:color="auto"/>
              <w:right w:val="single" w:sz="4" w:space="0" w:color="auto"/>
            </w:tcBorders>
            <w:vAlign w:val="center"/>
          </w:tcPr>
          <w:p w:rsidR="00DD04B7" w:rsidRPr="005823C5" w:rsidRDefault="00DD04B7" w:rsidP="00722127">
            <w:pPr>
              <w:contextualSpacing/>
              <w:jc w:val="center"/>
              <w:rPr>
                <w:rFonts w:ascii="Times New Roman" w:hAnsi="Times New Roman" w:cs="Times New Roman"/>
                <w:sz w:val="16"/>
                <w:szCs w:val="16"/>
              </w:rPr>
            </w:pPr>
            <w:r w:rsidRPr="005823C5">
              <w:rPr>
                <w:rFonts w:ascii="Times New Roman" w:hAnsi="Times New Roman" w:cs="Times New Roman"/>
                <w:sz w:val="16"/>
                <w:szCs w:val="16"/>
              </w:rPr>
              <w:t>В штате</w:t>
            </w:r>
          </w:p>
        </w:tc>
      </w:tr>
      <w:tr w:rsidR="00DD04B7" w:rsidRPr="005823C5" w:rsidTr="00722127">
        <w:trPr>
          <w:trHeight w:val="197"/>
        </w:trPr>
        <w:tc>
          <w:tcPr>
            <w:tcW w:w="534" w:type="dxa"/>
            <w:tcBorders>
              <w:top w:val="single" w:sz="4" w:space="0" w:color="auto"/>
              <w:left w:val="single" w:sz="4" w:space="0" w:color="auto"/>
              <w:bottom w:val="single" w:sz="4" w:space="0" w:color="auto"/>
              <w:right w:val="single" w:sz="4" w:space="0" w:color="auto"/>
            </w:tcBorders>
            <w:vAlign w:val="center"/>
          </w:tcPr>
          <w:p w:rsidR="00DD04B7" w:rsidRPr="005823C5" w:rsidRDefault="00DD04B7" w:rsidP="00722127">
            <w:pPr>
              <w:contextualSpacing/>
              <w:jc w:val="center"/>
              <w:rPr>
                <w:rFonts w:ascii="Times New Roman" w:hAnsi="Times New Roman" w:cs="Times New Roman"/>
                <w:b/>
                <w:sz w:val="18"/>
                <w:szCs w:val="18"/>
              </w:rPr>
            </w:pPr>
            <w:r w:rsidRPr="005823C5">
              <w:rPr>
                <w:rFonts w:ascii="Times New Roman" w:hAnsi="Times New Roman" w:cs="Times New Roman"/>
                <w:b/>
                <w:sz w:val="18"/>
                <w:szCs w:val="18"/>
              </w:rPr>
              <w:t>3</w:t>
            </w:r>
          </w:p>
        </w:tc>
        <w:tc>
          <w:tcPr>
            <w:tcW w:w="2551" w:type="dxa"/>
            <w:tcBorders>
              <w:top w:val="single" w:sz="4" w:space="0" w:color="auto"/>
              <w:left w:val="single" w:sz="4" w:space="0" w:color="auto"/>
              <w:bottom w:val="single" w:sz="4" w:space="0" w:color="auto"/>
              <w:right w:val="single" w:sz="4" w:space="0" w:color="auto"/>
            </w:tcBorders>
            <w:vAlign w:val="center"/>
          </w:tcPr>
          <w:p w:rsidR="00DD04B7" w:rsidRPr="005823C5" w:rsidRDefault="00DD04B7" w:rsidP="00722127">
            <w:pPr>
              <w:rPr>
                <w:rFonts w:ascii="Times New Roman" w:hAnsi="Times New Roman" w:cs="Times New Roman"/>
                <w:b/>
                <w:sz w:val="28"/>
                <w:szCs w:val="28"/>
              </w:rPr>
            </w:pPr>
            <w:r w:rsidRPr="005823C5">
              <w:rPr>
                <w:rFonts w:ascii="Times New Roman" w:hAnsi="Times New Roman" w:cs="Times New Roman"/>
                <w:b/>
                <w:sz w:val="28"/>
                <w:szCs w:val="28"/>
              </w:rPr>
              <w:t>Голованова Светлана Юрьевна</w:t>
            </w:r>
          </w:p>
        </w:tc>
        <w:tc>
          <w:tcPr>
            <w:tcW w:w="3260" w:type="dxa"/>
            <w:tcBorders>
              <w:top w:val="single" w:sz="4" w:space="0" w:color="auto"/>
              <w:left w:val="single" w:sz="4" w:space="0" w:color="auto"/>
              <w:bottom w:val="single" w:sz="4" w:space="0" w:color="auto"/>
              <w:right w:val="single" w:sz="4" w:space="0" w:color="auto"/>
            </w:tcBorders>
            <w:vAlign w:val="center"/>
          </w:tcPr>
          <w:p w:rsidR="00DD04B7" w:rsidRPr="005823C5" w:rsidRDefault="00DD04B7" w:rsidP="00722127">
            <w:pPr>
              <w:rPr>
                <w:rFonts w:ascii="Times New Roman" w:hAnsi="Times New Roman" w:cs="Times New Roman"/>
                <w:sz w:val="16"/>
                <w:szCs w:val="16"/>
              </w:rPr>
            </w:pPr>
            <w:r w:rsidRPr="005823C5">
              <w:rPr>
                <w:rFonts w:ascii="Times New Roman" w:hAnsi="Times New Roman" w:cs="Times New Roman"/>
                <w:sz w:val="16"/>
                <w:szCs w:val="16"/>
              </w:rPr>
              <w:t>Первая помощь при дорожно-транспортном происшествии</w:t>
            </w:r>
          </w:p>
        </w:tc>
        <w:tc>
          <w:tcPr>
            <w:tcW w:w="2835" w:type="dxa"/>
            <w:tcBorders>
              <w:top w:val="single" w:sz="4" w:space="0" w:color="auto"/>
              <w:left w:val="single" w:sz="4" w:space="0" w:color="auto"/>
              <w:bottom w:val="single" w:sz="4" w:space="0" w:color="auto"/>
              <w:right w:val="single" w:sz="4" w:space="0" w:color="auto"/>
            </w:tcBorders>
            <w:vAlign w:val="center"/>
          </w:tcPr>
          <w:p w:rsidR="00DD04B7" w:rsidRPr="005823C5" w:rsidRDefault="00DD04B7" w:rsidP="00722127">
            <w:pPr>
              <w:contextualSpacing/>
              <w:jc w:val="center"/>
              <w:rPr>
                <w:rFonts w:ascii="Times New Roman" w:hAnsi="Times New Roman" w:cs="Times New Roman"/>
                <w:sz w:val="16"/>
                <w:szCs w:val="16"/>
              </w:rPr>
            </w:pPr>
            <w:r w:rsidRPr="005823C5">
              <w:rPr>
                <w:rFonts w:ascii="Times New Roman" w:hAnsi="Times New Roman" w:cs="Times New Roman"/>
                <w:sz w:val="16"/>
                <w:szCs w:val="16"/>
              </w:rPr>
              <w:t>Саратовский государственный медицинский университет</w:t>
            </w:r>
          </w:p>
          <w:p w:rsidR="00DD04B7" w:rsidRPr="005823C5" w:rsidRDefault="00DD04B7" w:rsidP="00722127">
            <w:pPr>
              <w:contextualSpacing/>
              <w:jc w:val="center"/>
              <w:rPr>
                <w:rFonts w:ascii="Times New Roman" w:hAnsi="Times New Roman" w:cs="Times New Roman"/>
                <w:sz w:val="16"/>
                <w:szCs w:val="16"/>
              </w:rPr>
            </w:pPr>
            <w:r w:rsidRPr="005823C5">
              <w:rPr>
                <w:rFonts w:ascii="Times New Roman" w:hAnsi="Times New Roman" w:cs="Times New Roman"/>
                <w:sz w:val="16"/>
                <w:szCs w:val="16"/>
              </w:rPr>
              <w:t>По специальности: «Лечебное дело»</w:t>
            </w:r>
          </w:p>
          <w:p w:rsidR="00DD04B7" w:rsidRPr="005823C5" w:rsidRDefault="00DD04B7" w:rsidP="00722127">
            <w:pPr>
              <w:contextualSpacing/>
              <w:jc w:val="center"/>
              <w:rPr>
                <w:rFonts w:ascii="Times New Roman" w:hAnsi="Times New Roman" w:cs="Times New Roman"/>
                <w:sz w:val="16"/>
                <w:szCs w:val="16"/>
              </w:rPr>
            </w:pPr>
            <w:r w:rsidRPr="005823C5">
              <w:rPr>
                <w:rFonts w:ascii="Times New Roman" w:hAnsi="Times New Roman" w:cs="Times New Roman"/>
                <w:sz w:val="16"/>
                <w:szCs w:val="16"/>
              </w:rPr>
              <w:t>Квалификация – врач-лечебник</w:t>
            </w:r>
          </w:p>
          <w:p w:rsidR="00DD04B7" w:rsidRPr="005823C5" w:rsidRDefault="00DD04B7" w:rsidP="00722127">
            <w:pPr>
              <w:contextualSpacing/>
              <w:jc w:val="center"/>
              <w:rPr>
                <w:rFonts w:ascii="Times New Roman" w:hAnsi="Times New Roman" w:cs="Times New Roman"/>
                <w:sz w:val="16"/>
                <w:szCs w:val="16"/>
              </w:rPr>
            </w:pPr>
            <w:r w:rsidRPr="005823C5">
              <w:rPr>
                <w:rFonts w:ascii="Times New Roman" w:hAnsi="Times New Roman" w:cs="Times New Roman"/>
                <w:sz w:val="16"/>
                <w:szCs w:val="16"/>
              </w:rPr>
              <w:t xml:space="preserve">Диплом АВС  № 0721356  от 28.01.1997 </w:t>
            </w:r>
          </w:p>
          <w:p w:rsidR="00DD04B7" w:rsidRPr="005823C5" w:rsidRDefault="00DD04B7" w:rsidP="00722127">
            <w:pPr>
              <w:contextualSpacing/>
              <w:jc w:val="center"/>
              <w:rPr>
                <w:rFonts w:ascii="Times New Roman" w:hAnsi="Times New Roman" w:cs="Times New Roman"/>
                <w:sz w:val="16"/>
                <w:szCs w:val="16"/>
              </w:rPr>
            </w:pPr>
            <w:r w:rsidRPr="005823C5">
              <w:rPr>
                <w:rFonts w:ascii="Times New Roman" w:hAnsi="Times New Roman" w:cs="Times New Roman"/>
                <w:sz w:val="16"/>
                <w:szCs w:val="16"/>
              </w:rPr>
              <w:t>Профессиональная переподготовка</w:t>
            </w:r>
          </w:p>
          <w:p w:rsidR="00DD04B7" w:rsidRPr="005823C5" w:rsidRDefault="00DD04B7" w:rsidP="00722127">
            <w:pPr>
              <w:contextualSpacing/>
              <w:jc w:val="center"/>
              <w:rPr>
                <w:rFonts w:ascii="Times New Roman" w:hAnsi="Times New Roman" w:cs="Times New Roman"/>
                <w:sz w:val="16"/>
                <w:szCs w:val="16"/>
              </w:rPr>
            </w:pPr>
            <w:r w:rsidRPr="005823C5">
              <w:rPr>
                <w:rFonts w:ascii="Times New Roman" w:hAnsi="Times New Roman" w:cs="Times New Roman"/>
                <w:sz w:val="16"/>
                <w:szCs w:val="16"/>
              </w:rPr>
              <w:t>Св-во рег. № 62591 от 27.04.2013г</w:t>
            </w:r>
          </w:p>
          <w:p w:rsidR="00DD04B7" w:rsidRPr="005823C5" w:rsidRDefault="00DD04B7" w:rsidP="00722127">
            <w:pPr>
              <w:contextualSpacing/>
              <w:jc w:val="center"/>
              <w:rPr>
                <w:rFonts w:ascii="Times New Roman" w:hAnsi="Times New Roman" w:cs="Times New Roman"/>
                <w:sz w:val="16"/>
                <w:szCs w:val="16"/>
              </w:rPr>
            </w:pPr>
            <w:r w:rsidRPr="005823C5">
              <w:rPr>
                <w:rFonts w:ascii="Times New Roman" w:hAnsi="Times New Roman" w:cs="Times New Roman"/>
                <w:sz w:val="16"/>
                <w:szCs w:val="16"/>
              </w:rPr>
              <w:t>Удостоверение о педагогических основах деятельности №000342 от 22.12.2017</w:t>
            </w:r>
          </w:p>
        </w:tc>
        <w:tc>
          <w:tcPr>
            <w:tcW w:w="1444" w:type="dxa"/>
            <w:tcBorders>
              <w:top w:val="single" w:sz="4" w:space="0" w:color="auto"/>
              <w:left w:val="single" w:sz="4" w:space="0" w:color="auto"/>
              <w:bottom w:val="single" w:sz="4" w:space="0" w:color="auto"/>
              <w:right w:val="single" w:sz="4" w:space="0" w:color="auto"/>
            </w:tcBorders>
            <w:vAlign w:val="center"/>
          </w:tcPr>
          <w:p w:rsidR="00DD04B7" w:rsidRPr="005823C5" w:rsidRDefault="00DD04B7" w:rsidP="00722127">
            <w:pPr>
              <w:contextualSpacing/>
              <w:jc w:val="center"/>
              <w:rPr>
                <w:rFonts w:ascii="Times New Roman" w:hAnsi="Times New Roman" w:cs="Times New Roman"/>
                <w:color w:val="FF0000"/>
                <w:sz w:val="16"/>
                <w:szCs w:val="16"/>
              </w:rPr>
            </w:pPr>
            <w:r w:rsidRPr="005823C5">
              <w:rPr>
                <w:rFonts w:ascii="Times New Roman" w:hAnsi="Times New Roman" w:cs="Times New Roman"/>
                <w:sz w:val="16"/>
                <w:szCs w:val="16"/>
              </w:rPr>
              <w:t>По договору</w:t>
            </w:r>
          </w:p>
        </w:tc>
      </w:tr>
      <w:tr w:rsidR="00DD04B7" w:rsidRPr="005823C5" w:rsidTr="00722127">
        <w:trPr>
          <w:trHeight w:val="197"/>
        </w:trPr>
        <w:tc>
          <w:tcPr>
            <w:tcW w:w="534" w:type="dxa"/>
            <w:tcBorders>
              <w:top w:val="single" w:sz="4" w:space="0" w:color="auto"/>
              <w:left w:val="single" w:sz="4" w:space="0" w:color="auto"/>
              <w:bottom w:val="single" w:sz="4" w:space="0" w:color="auto"/>
              <w:right w:val="single" w:sz="4" w:space="0" w:color="auto"/>
            </w:tcBorders>
            <w:vAlign w:val="center"/>
          </w:tcPr>
          <w:p w:rsidR="00DD04B7" w:rsidRPr="005823C5" w:rsidRDefault="00DD04B7" w:rsidP="00722127">
            <w:pPr>
              <w:contextualSpacing/>
              <w:jc w:val="center"/>
              <w:rPr>
                <w:rFonts w:ascii="Times New Roman" w:hAnsi="Times New Roman" w:cs="Times New Roman"/>
                <w:b/>
                <w:sz w:val="18"/>
                <w:szCs w:val="18"/>
              </w:rPr>
            </w:pPr>
            <w:r w:rsidRPr="005823C5">
              <w:rPr>
                <w:rFonts w:ascii="Times New Roman" w:hAnsi="Times New Roman" w:cs="Times New Roman"/>
                <w:b/>
                <w:sz w:val="18"/>
                <w:szCs w:val="18"/>
              </w:rPr>
              <w:lastRenderedPageBreak/>
              <w:t>4</w:t>
            </w:r>
          </w:p>
        </w:tc>
        <w:tc>
          <w:tcPr>
            <w:tcW w:w="2551" w:type="dxa"/>
            <w:tcBorders>
              <w:top w:val="single" w:sz="4" w:space="0" w:color="auto"/>
              <w:left w:val="single" w:sz="4" w:space="0" w:color="auto"/>
              <w:bottom w:val="single" w:sz="4" w:space="0" w:color="auto"/>
              <w:right w:val="single" w:sz="4" w:space="0" w:color="auto"/>
            </w:tcBorders>
            <w:vAlign w:val="center"/>
          </w:tcPr>
          <w:p w:rsidR="00DD04B7" w:rsidRPr="005823C5" w:rsidRDefault="00DD04B7" w:rsidP="00722127">
            <w:pPr>
              <w:contextualSpacing/>
              <w:jc w:val="center"/>
              <w:rPr>
                <w:rFonts w:ascii="Times New Roman" w:hAnsi="Times New Roman" w:cs="Times New Roman"/>
                <w:b/>
                <w:sz w:val="28"/>
                <w:szCs w:val="28"/>
              </w:rPr>
            </w:pPr>
            <w:r w:rsidRPr="005823C5">
              <w:rPr>
                <w:rFonts w:ascii="Times New Roman" w:hAnsi="Times New Roman" w:cs="Times New Roman"/>
                <w:b/>
                <w:sz w:val="28"/>
                <w:szCs w:val="28"/>
              </w:rPr>
              <w:t>Абрамова</w:t>
            </w:r>
          </w:p>
          <w:p w:rsidR="00DD04B7" w:rsidRPr="005823C5" w:rsidRDefault="00DD04B7" w:rsidP="00722127">
            <w:pPr>
              <w:contextualSpacing/>
              <w:jc w:val="center"/>
              <w:rPr>
                <w:rFonts w:ascii="Times New Roman" w:hAnsi="Times New Roman" w:cs="Times New Roman"/>
                <w:b/>
                <w:sz w:val="28"/>
                <w:szCs w:val="28"/>
              </w:rPr>
            </w:pPr>
            <w:r w:rsidRPr="005823C5">
              <w:rPr>
                <w:rFonts w:ascii="Times New Roman" w:hAnsi="Times New Roman" w:cs="Times New Roman"/>
                <w:b/>
                <w:sz w:val="28"/>
                <w:szCs w:val="28"/>
              </w:rPr>
              <w:t xml:space="preserve"> Юлдуз Махмуджановна</w:t>
            </w:r>
          </w:p>
        </w:tc>
        <w:tc>
          <w:tcPr>
            <w:tcW w:w="3260" w:type="dxa"/>
            <w:tcBorders>
              <w:top w:val="single" w:sz="4" w:space="0" w:color="auto"/>
              <w:left w:val="single" w:sz="4" w:space="0" w:color="auto"/>
              <w:bottom w:val="single" w:sz="4" w:space="0" w:color="auto"/>
              <w:right w:val="single" w:sz="4" w:space="0" w:color="auto"/>
            </w:tcBorders>
            <w:vAlign w:val="center"/>
          </w:tcPr>
          <w:p w:rsidR="00DD04B7" w:rsidRPr="005823C5" w:rsidRDefault="00DD04B7" w:rsidP="00722127">
            <w:pPr>
              <w:contextualSpacing/>
              <w:jc w:val="center"/>
              <w:rPr>
                <w:rFonts w:ascii="Times New Roman" w:hAnsi="Times New Roman" w:cs="Times New Roman"/>
                <w:sz w:val="16"/>
                <w:szCs w:val="16"/>
              </w:rPr>
            </w:pPr>
            <w:r w:rsidRPr="005823C5">
              <w:rPr>
                <w:rFonts w:ascii="Times New Roman" w:hAnsi="Times New Roman" w:cs="Times New Roman"/>
                <w:sz w:val="16"/>
                <w:szCs w:val="16"/>
              </w:rPr>
              <w:t>Психологические основы деятельности водителя</w:t>
            </w:r>
          </w:p>
        </w:tc>
        <w:tc>
          <w:tcPr>
            <w:tcW w:w="2835" w:type="dxa"/>
            <w:tcBorders>
              <w:top w:val="single" w:sz="4" w:space="0" w:color="auto"/>
              <w:left w:val="single" w:sz="4" w:space="0" w:color="auto"/>
              <w:bottom w:val="single" w:sz="4" w:space="0" w:color="auto"/>
              <w:right w:val="single" w:sz="4" w:space="0" w:color="auto"/>
            </w:tcBorders>
            <w:vAlign w:val="center"/>
          </w:tcPr>
          <w:p w:rsidR="00DD04B7" w:rsidRPr="005823C5" w:rsidRDefault="00DD04B7" w:rsidP="00722127">
            <w:pPr>
              <w:contextualSpacing/>
              <w:jc w:val="center"/>
              <w:rPr>
                <w:rFonts w:ascii="Times New Roman" w:hAnsi="Times New Roman" w:cs="Times New Roman"/>
                <w:sz w:val="16"/>
                <w:szCs w:val="16"/>
              </w:rPr>
            </w:pPr>
            <w:r w:rsidRPr="005823C5">
              <w:rPr>
                <w:rFonts w:ascii="Times New Roman" w:hAnsi="Times New Roman" w:cs="Times New Roman"/>
                <w:sz w:val="16"/>
                <w:szCs w:val="16"/>
              </w:rPr>
              <w:t>Негосударственное аккредитованное частное образовательное учреждение высшего профессионального образования Современная гуманитарная академия Диплом ВБА 0723545 от 28.06.2011 по направлению «Психология» Присуждена степень Бакалавра психологии.</w:t>
            </w:r>
          </w:p>
          <w:p w:rsidR="00DD04B7" w:rsidRPr="005823C5" w:rsidRDefault="00DD04B7" w:rsidP="00722127">
            <w:pPr>
              <w:contextualSpacing/>
              <w:jc w:val="center"/>
              <w:rPr>
                <w:rFonts w:ascii="Times New Roman" w:hAnsi="Times New Roman" w:cs="Times New Roman"/>
                <w:sz w:val="16"/>
                <w:szCs w:val="16"/>
              </w:rPr>
            </w:pPr>
            <w:r w:rsidRPr="005823C5">
              <w:rPr>
                <w:rFonts w:ascii="Times New Roman" w:hAnsi="Times New Roman" w:cs="Times New Roman"/>
                <w:sz w:val="16"/>
                <w:szCs w:val="16"/>
              </w:rPr>
              <w:t>Удостоверение о педагогических основах деятельности №000338 от 22.12.2017г</w:t>
            </w:r>
          </w:p>
          <w:p w:rsidR="00DD04B7" w:rsidRPr="005823C5" w:rsidRDefault="00DD04B7" w:rsidP="00722127">
            <w:pPr>
              <w:contextualSpacing/>
              <w:jc w:val="center"/>
              <w:rPr>
                <w:rFonts w:ascii="Times New Roman" w:hAnsi="Times New Roman" w:cs="Times New Roman"/>
                <w:sz w:val="16"/>
                <w:szCs w:val="16"/>
              </w:rPr>
            </w:pPr>
            <w:r w:rsidRPr="005823C5">
              <w:rPr>
                <w:rFonts w:ascii="Times New Roman" w:hAnsi="Times New Roman" w:cs="Times New Roman"/>
                <w:sz w:val="16"/>
                <w:szCs w:val="16"/>
              </w:rPr>
              <w:t xml:space="preserve"> </w:t>
            </w:r>
          </w:p>
        </w:tc>
        <w:tc>
          <w:tcPr>
            <w:tcW w:w="1444" w:type="dxa"/>
            <w:tcBorders>
              <w:top w:val="single" w:sz="4" w:space="0" w:color="auto"/>
              <w:left w:val="single" w:sz="4" w:space="0" w:color="auto"/>
              <w:bottom w:val="single" w:sz="4" w:space="0" w:color="auto"/>
              <w:right w:val="single" w:sz="4" w:space="0" w:color="auto"/>
            </w:tcBorders>
            <w:vAlign w:val="center"/>
          </w:tcPr>
          <w:p w:rsidR="00DD04B7" w:rsidRPr="005823C5" w:rsidRDefault="00DD04B7" w:rsidP="00722127">
            <w:pPr>
              <w:contextualSpacing/>
              <w:jc w:val="center"/>
              <w:rPr>
                <w:rFonts w:ascii="Times New Roman" w:hAnsi="Times New Roman" w:cs="Times New Roman"/>
                <w:color w:val="FF0000"/>
                <w:sz w:val="16"/>
                <w:szCs w:val="16"/>
              </w:rPr>
            </w:pPr>
            <w:r w:rsidRPr="005823C5">
              <w:rPr>
                <w:rFonts w:ascii="Times New Roman" w:hAnsi="Times New Roman" w:cs="Times New Roman"/>
                <w:sz w:val="16"/>
                <w:szCs w:val="16"/>
              </w:rPr>
              <w:t>По договору</w:t>
            </w:r>
          </w:p>
        </w:tc>
      </w:tr>
    </w:tbl>
    <w:p w:rsidR="00F67177" w:rsidRDefault="00F67177"/>
    <w:p w:rsidR="00FF0EC0" w:rsidRPr="002152BA" w:rsidRDefault="002152BA">
      <w:pPr>
        <w:rPr>
          <w:rFonts w:ascii="Times New Roman" w:hAnsi="Times New Roman" w:cs="Times New Roman"/>
          <w:b/>
          <w:sz w:val="24"/>
          <w:szCs w:val="24"/>
        </w:rPr>
      </w:pPr>
      <w:r w:rsidRPr="002152BA">
        <w:rPr>
          <w:rFonts w:ascii="Times New Roman" w:hAnsi="Times New Roman" w:cs="Times New Roman"/>
          <w:b/>
          <w:sz w:val="24"/>
          <w:szCs w:val="24"/>
        </w:rPr>
        <w:t>Сведения о мастерах производственного обучения</w:t>
      </w:r>
    </w:p>
    <w:tbl>
      <w:tblPr>
        <w:tblW w:w="10349" w:type="dxa"/>
        <w:tblInd w:w="-885" w:type="dxa"/>
        <w:tblLayout w:type="fixed"/>
        <w:tblLook w:val="0000"/>
      </w:tblPr>
      <w:tblGrid>
        <w:gridCol w:w="534"/>
        <w:gridCol w:w="2302"/>
        <w:gridCol w:w="1985"/>
        <w:gridCol w:w="1842"/>
        <w:gridCol w:w="1985"/>
        <w:gridCol w:w="1701"/>
      </w:tblGrid>
      <w:tr w:rsidR="00DD04B7" w:rsidRPr="0051565A" w:rsidTr="0072212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DD04B7" w:rsidRPr="0051565A" w:rsidRDefault="00DD04B7" w:rsidP="00722127">
            <w:pPr>
              <w:contextualSpacing/>
              <w:jc w:val="center"/>
              <w:rPr>
                <w:rFonts w:ascii="Times New Roman" w:hAnsi="Times New Roman" w:cs="Times New Roman"/>
                <w:b/>
              </w:rPr>
            </w:pPr>
            <w:r w:rsidRPr="0051565A">
              <w:rPr>
                <w:rFonts w:ascii="Times New Roman" w:hAnsi="Times New Roman" w:cs="Times New Roman"/>
                <w:b/>
              </w:rPr>
              <w:t>№</w:t>
            </w:r>
          </w:p>
          <w:p w:rsidR="00DD04B7" w:rsidRPr="0051565A" w:rsidRDefault="00DD04B7" w:rsidP="00722127">
            <w:pPr>
              <w:contextualSpacing/>
              <w:jc w:val="center"/>
              <w:rPr>
                <w:rFonts w:ascii="Times New Roman" w:hAnsi="Times New Roman" w:cs="Times New Roman"/>
                <w:b/>
              </w:rPr>
            </w:pPr>
            <w:r w:rsidRPr="0051565A">
              <w:rPr>
                <w:rFonts w:ascii="Times New Roman" w:hAnsi="Times New Roman" w:cs="Times New Roman"/>
                <w:b/>
              </w:rPr>
              <w:t>п/п</w:t>
            </w:r>
          </w:p>
        </w:tc>
        <w:tc>
          <w:tcPr>
            <w:tcW w:w="2302" w:type="dxa"/>
            <w:tcBorders>
              <w:top w:val="single" w:sz="4" w:space="0" w:color="auto"/>
              <w:left w:val="single" w:sz="4" w:space="0" w:color="auto"/>
              <w:bottom w:val="single" w:sz="4" w:space="0" w:color="auto"/>
              <w:right w:val="single" w:sz="4" w:space="0" w:color="auto"/>
            </w:tcBorders>
            <w:vAlign w:val="center"/>
          </w:tcPr>
          <w:p w:rsidR="00DD04B7" w:rsidRPr="0051565A" w:rsidRDefault="00DD04B7" w:rsidP="00722127">
            <w:pPr>
              <w:contextualSpacing/>
              <w:jc w:val="center"/>
              <w:rPr>
                <w:rFonts w:ascii="Times New Roman" w:hAnsi="Times New Roman" w:cs="Times New Roman"/>
                <w:b/>
              </w:rPr>
            </w:pPr>
            <w:r w:rsidRPr="0051565A">
              <w:rPr>
                <w:rFonts w:ascii="Times New Roman" w:hAnsi="Times New Roman" w:cs="Times New Roman"/>
                <w:b/>
              </w:rPr>
              <w:t>Ф. И. О.</w:t>
            </w:r>
          </w:p>
        </w:tc>
        <w:tc>
          <w:tcPr>
            <w:tcW w:w="1985" w:type="dxa"/>
            <w:tcBorders>
              <w:top w:val="single" w:sz="4" w:space="0" w:color="auto"/>
              <w:left w:val="single" w:sz="4" w:space="0" w:color="auto"/>
              <w:bottom w:val="single" w:sz="4" w:space="0" w:color="auto"/>
              <w:right w:val="single" w:sz="4" w:space="0" w:color="auto"/>
            </w:tcBorders>
            <w:vAlign w:val="center"/>
          </w:tcPr>
          <w:p w:rsidR="00DD04B7" w:rsidRPr="0051565A" w:rsidRDefault="00DD04B7" w:rsidP="00722127">
            <w:pPr>
              <w:contextualSpacing/>
              <w:jc w:val="center"/>
              <w:rPr>
                <w:rFonts w:ascii="Times New Roman" w:hAnsi="Times New Roman" w:cs="Times New Roman"/>
                <w:b/>
              </w:rPr>
            </w:pPr>
            <w:r w:rsidRPr="0051565A">
              <w:rPr>
                <w:rFonts w:ascii="Times New Roman" w:hAnsi="Times New Roman" w:cs="Times New Roman"/>
                <w:b/>
              </w:rPr>
              <w:t>Серия, № водительского удостоверения,</w:t>
            </w:r>
          </w:p>
          <w:p w:rsidR="00DD04B7" w:rsidRPr="0051565A" w:rsidRDefault="00DD04B7" w:rsidP="00722127">
            <w:pPr>
              <w:contextualSpacing/>
              <w:jc w:val="center"/>
              <w:rPr>
                <w:rFonts w:ascii="Times New Roman" w:hAnsi="Times New Roman" w:cs="Times New Roman"/>
                <w:b/>
              </w:rPr>
            </w:pPr>
            <w:r w:rsidRPr="0051565A">
              <w:rPr>
                <w:rFonts w:ascii="Times New Roman" w:hAnsi="Times New Roman" w:cs="Times New Roman"/>
                <w:b/>
              </w:rPr>
              <w:t>дата выдачи</w:t>
            </w:r>
          </w:p>
        </w:tc>
        <w:tc>
          <w:tcPr>
            <w:tcW w:w="1842" w:type="dxa"/>
            <w:tcBorders>
              <w:top w:val="single" w:sz="4" w:space="0" w:color="auto"/>
              <w:left w:val="single" w:sz="4" w:space="0" w:color="auto"/>
              <w:bottom w:val="single" w:sz="4" w:space="0" w:color="auto"/>
              <w:right w:val="single" w:sz="4" w:space="0" w:color="auto"/>
            </w:tcBorders>
            <w:vAlign w:val="center"/>
          </w:tcPr>
          <w:p w:rsidR="00DD04B7" w:rsidRPr="0051565A" w:rsidRDefault="00DD04B7" w:rsidP="00722127">
            <w:pPr>
              <w:contextualSpacing/>
              <w:jc w:val="center"/>
              <w:rPr>
                <w:rFonts w:ascii="Times New Roman" w:hAnsi="Times New Roman" w:cs="Times New Roman"/>
                <w:b/>
              </w:rPr>
            </w:pPr>
            <w:r w:rsidRPr="0051565A">
              <w:rPr>
                <w:rFonts w:ascii="Times New Roman" w:hAnsi="Times New Roman" w:cs="Times New Roman"/>
                <w:b/>
              </w:rPr>
              <w:t>Разрешенные категории, подкатегории ТС</w:t>
            </w:r>
          </w:p>
        </w:tc>
        <w:tc>
          <w:tcPr>
            <w:tcW w:w="1985" w:type="dxa"/>
            <w:tcBorders>
              <w:top w:val="single" w:sz="4" w:space="0" w:color="auto"/>
              <w:left w:val="single" w:sz="4" w:space="0" w:color="auto"/>
              <w:bottom w:val="single" w:sz="4" w:space="0" w:color="auto"/>
              <w:right w:val="single" w:sz="4" w:space="0" w:color="auto"/>
            </w:tcBorders>
            <w:vAlign w:val="center"/>
          </w:tcPr>
          <w:p w:rsidR="00DD04B7" w:rsidRPr="0051565A" w:rsidRDefault="00DD04B7" w:rsidP="00722127">
            <w:pPr>
              <w:contextualSpacing/>
              <w:jc w:val="center"/>
              <w:rPr>
                <w:rFonts w:ascii="Times New Roman" w:hAnsi="Times New Roman" w:cs="Times New Roman"/>
                <w:b/>
              </w:rPr>
            </w:pPr>
            <w:r w:rsidRPr="0051565A">
              <w:rPr>
                <w:rFonts w:ascii="Times New Roman" w:hAnsi="Times New Roman" w:cs="Times New Roman"/>
                <w:b/>
              </w:rPr>
              <w:t>Документ на право обучения вождению ТС данной категории, подкатегории</w:t>
            </w:r>
          </w:p>
        </w:tc>
        <w:tc>
          <w:tcPr>
            <w:tcW w:w="1701" w:type="dxa"/>
            <w:tcBorders>
              <w:top w:val="single" w:sz="4" w:space="0" w:color="auto"/>
              <w:left w:val="single" w:sz="4" w:space="0" w:color="auto"/>
              <w:bottom w:val="single" w:sz="4" w:space="0" w:color="auto"/>
              <w:right w:val="single" w:sz="4" w:space="0" w:color="auto"/>
            </w:tcBorders>
            <w:vAlign w:val="center"/>
          </w:tcPr>
          <w:p w:rsidR="00DD04B7" w:rsidRPr="0051565A" w:rsidRDefault="00DD04B7" w:rsidP="00722127">
            <w:pPr>
              <w:contextualSpacing/>
              <w:jc w:val="center"/>
              <w:rPr>
                <w:rFonts w:ascii="Times New Roman" w:hAnsi="Times New Roman" w:cs="Times New Roman"/>
                <w:b/>
              </w:rPr>
            </w:pPr>
            <w:r w:rsidRPr="0051565A">
              <w:rPr>
                <w:rFonts w:ascii="Times New Roman" w:hAnsi="Times New Roman" w:cs="Times New Roman"/>
                <w:b/>
              </w:rPr>
              <w:t>Оформлен в соответствии с трудовым законодательством (состоит в штате или иное)</w:t>
            </w:r>
          </w:p>
        </w:tc>
      </w:tr>
      <w:tr w:rsidR="00DD04B7" w:rsidRPr="0051565A" w:rsidTr="00722127">
        <w:trPr>
          <w:trHeight w:val="463"/>
        </w:trPr>
        <w:tc>
          <w:tcPr>
            <w:tcW w:w="534" w:type="dxa"/>
            <w:tcBorders>
              <w:top w:val="single" w:sz="4" w:space="0" w:color="auto"/>
              <w:left w:val="single" w:sz="4" w:space="0" w:color="auto"/>
              <w:bottom w:val="single" w:sz="4" w:space="0" w:color="auto"/>
              <w:right w:val="single" w:sz="4" w:space="0" w:color="auto"/>
            </w:tcBorders>
            <w:vAlign w:val="center"/>
          </w:tcPr>
          <w:p w:rsidR="00DD04B7" w:rsidRPr="0051565A" w:rsidRDefault="00DD04B7" w:rsidP="00722127">
            <w:pPr>
              <w:contextualSpacing/>
              <w:jc w:val="center"/>
              <w:rPr>
                <w:rFonts w:ascii="Times New Roman" w:hAnsi="Times New Roman" w:cs="Times New Roman"/>
                <w:b/>
                <w:sz w:val="28"/>
                <w:szCs w:val="28"/>
              </w:rPr>
            </w:pPr>
            <w:r w:rsidRPr="0051565A">
              <w:rPr>
                <w:rFonts w:ascii="Times New Roman" w:hAnsi="Times New Roman" w:cs="Times New Roman"/>
                <w:b/>
                <w:sz w:val="28"/>
                <w:szCs w:val="28"/>
              </w:rPr>
              <w:t>1</w:t>
            </w:r>
            <w:r>
              <w:rPr>
                <w:rFonts w:ascii="Times New Roman" w:hAnsi="Times New Roman" w:cs="Times New Roman"/>
                <w:b/>
                <w:sz w:val="28"/>
                <w:szCs w:val="28"/>
              </w:rPr>
              <w:t>.</w:t>
            </w:r>
          </w:p>
        </w:tc>
        <w:tc>
          <w:tcPr>
            <w:tcW w:w="2302" w:type="dxa"/>
            <w:tcBorders>
              <w:top w:val="single" w:sz="4" w:space="0" w:color="auto"/>
              <w:left w:val="single" w:sz="4" w:space="0" w:color="auto"/>
              <w:bottom w:val="single" w:sz="4" w:space="0" w:color="auto"/>
              <w:right w:val="single" w:sz="4" w:space="0" w:color="auto"/>
            </w:tcBorders>
          </w:tcPr>
          <w:p w:rsidR="00DD04B7" w:rsidRDefault="00DD04B7" w:rsidP="00722127">
            <w:pPr>
              <w:spacing w:after="0" w:line="240" w:lineRule="auto"/>
              <w:rPr>
                <w:rFonts w:ascii="Times New Roman" w:hAnsi="Times New Roman" w:cs="Times New Roman"/>
                <w:b/>
                <w:sz w:val="28"/>
                <w:szCs w:val="28"/>
              </w:rPr>
            </w:pPr>
          </w:p>
          <w:p w:rsidR="00DD04B7" w:rsidRPr="0051565A" w:rsidRDefault="00DD04B7" w:rsidP="00722127">
            <w:pPr>
              <w:spacing w:after="0" w:line="240" w:lineRule="auto"/>
              <w:rPr>
                <w:rFonts w:ascii="Times New Roman" w:hAnsi="Times New Roman" w:cs="Times New Roman"/>
                <w:b/>
                <w:sz w:val="28"/>
                <w:szCs w:val="28"/>
              </w:rPr>
            </w:pPr>
            <w:r w:rsidRPr="0051565A">
              <w:rPr>
                <w:rFonts w:ascii="Times New Roman" w:hAnsi="Times New Roman" w:cs="Times New Roman"/>
                <w:b/>
                <w:sz w:val="28"/>
                <w:szCs w:val="28"/>
              </w:rPr>
              <w:t>Исаев</w:t>
            </w:r>
          </w:p>
          <w:p w:rsidR="00DD04B7" w:rsidRPr="0051565A" w:rsidRDefault="00DD04B7" w:rsidP="00722127">
            <w:pPr>
              <w:spacing w:after="0" w:line="240" w:lineRule="auto"/>
              <w:rPr>
                <w:rFonts w:ascii="Times New Roman" w:hAnsi="Times New Roman" w:cs="Times New Roman"/>
                <w:b/>
                <w:sz w:val="28"/>
                <w:szCs w:val="28"/>
              </w:rPr>
            </w:pPr>
            <w:r w:rsidRPr="0051565A">
              <w:rPr>
                <w:rFonts w:ascii="Times New Roman" w:hAnsi="Times New Roman" w:cs="Times New Roman"/>
                <w:b/>
                <w:sz w:val="28"/>
                <w:szCs w:val="28"/>
              </w:rPr>
              <w:t>Валерий Петрович</w:t>
            </w:r>
          </w:p>
          <w:p w:rsidR="00DD04B7" w:rsidRPr="0051565A" w:rsidRDefault="00DD04B7" w:rsidP="00722127">
            <w:pPr>
              <w:rPr>
                <w:rFonts w:ascii="Times New Roman" w:hAnsi="Times New Roman" w:cs="Times New Roman"/>
                <w:b/>
                <w:sz w:val="28"/>
                <w:szCs w:val="28"/>
              </w:rPr>
            </w:pPr>
          </w:p>
        </w:tc>
        <w:tc>
          <w:tcPr>
            <w:tcW w:w="1985" w:type="dxa"/>
            <w:tcBorders>
              <w:top w:val="single" w:sz="4" w:space="0" w:color="auto"/>
              <w:left w:val="single" w:sz="4" w:space="0" w:color="auto"/>
              <w:bottom w:val="single" w:sz="4" w:space="0" w:color="auto"/>
              <w:right w:val="single" w:sz="4" w:space="0" w:color="auto"/>
            </w:tcBorders>
          </w:tcPr>
          <w:p w:rsidR="00DD04B7" w:rsidRPr="00044513" w:rsidRDefault="00DD04B7" w:rsidP="00722127">
            <w:pPr>
              <w:spacing w:after="0"/>
              <w:jc w:val="center"/>
              <w:rPr>
                <w:rFonts w:ascii="Times New Roman" w:hAnsi="Times New Roman" w:cs="Times New Roman"/>
                <w:sz w:val="20"/>
                <w:szCs w:val="20"/>
              </w:rPr>
            </w:pPr>
          </w:p>
          <w:p w:rsidR="00DD04B7" w:rsidRPr="00044513" w:rsidRDefault="00DD04B7" w:rsidP="00722127">
            <w:pPr>
              <w:spacing w:after="0"/>
              <w:jc w:val="center"/>
              <w:rPr>
                <w:rFonts w:ascii="Times New Roman" w:hAnsi="Times New Roman" w:cs="Times New Roman"/>
                <w:sz w:val="20"/>
                <w:szCs w:val="20"/>
              </w:rPr>
            </w:pPr>
            <w:r w:rsidRPr="00044513">
              <w:rPr>
                <w:rFonts w:ascii="Times New Roman" w:hAnsi="Times New Roman" w:cs="Times New Roman"/>
                <w:sz w:val="20"/>
                <w:szCs w:val="20"/>
              </w:rPr>
              <w:t>64 12 №438482 от</w:t>
            </w:r>
          </w:p>
          <w:p w:rsidR="00DD04B7" w:rsidRPr="00044513" w:rsidRDefault="00DD04B7" w:rsidP="00722127">
            <w:pPr>
              <w:spacing w:after="0"/>
              <w:jc w:val="center"/>
              <w:rPr>
                <w:rFonts w:ascii="Times New Roman" w:hAnsi="Times New Roman" w:cs="Times New Roman"/>
                <w:sz w:val="20"/>
                <w:szCs w:val="20"/>
              </w:rPr>
            </w:pPr>
            <w:r w:rsidRPr="00044513">
              <w:rPr>
                <w:rFonts w:ascii="Times New Roman" w:hAnsi="Times New Roman" w:cs="Times New Roman"/>
                <w:sz w:val="20"/>
                <w:szCs w:val="20"/>
              </w:rPr>
              <w:t xml:space="preserve">17.10.2013   </w:t>
            </w:r>
          </w:p>
        </w:tc>
        <w:tc>
          <w:tcPr>
            <w:tcW w:w="1842" w:type="dxa"/>
            <w:tcBorders>
              <w:top w:val="single" w:sz="4" w:space="0" w:color="auto"/>
              <w:left w:val="single" w:sz="4" w:space="0" w:color="auto"/>
              <w:bottom w:val="single" w:sz="4" w:space="0" w:color="auto"/>
              <w:right w:val="single" w:sz="4" w:space="0" w:color="auto"/>
            </w:tcBorders>
            <w:vAlign w:val="center"/>
          </w:tcPr>
          <w:p w:rsidR="00DD04B7" w:rsidRPr="00044513" w:rsidRDefault="00DD04B7" w:rsidP="00722127">
            <w:pPr>
              <w:jc w:val="center"/>
              <w:rPr>
                <w:rFonts w:ascii="Times New Roman" w:hAnsi="Times New Roman" w:cs="Times New Roman"/>
                <w:sz w:val="20"/>
                <w:szCs w:val="20"/>
                <w:highlight w:val="yellow"/>
              </w:rPr>
            </w:pPr>
            <w:r w:rsidRPr="00044513">
              <w:rPr>
                <w:rFonts w:ascii="Times New Roman" w:hAnsi="Times New Roman" w:cs="Times New Roman"/>
                <w:sz w:val="20"/>
                <w:szCs w:val="20"/>
                <w:lang w:val="en-US"/>
              </w:rPr>
              <w:t>B</w:t>
            </w:r>
            <w:r w:rsidRPr="00044513">
              <w:rPr>
                <w:rFonts w:ascii="Times New Roman" w:hAnsi="Times New Roman" w:cs="Times New Roman"/>
                <w:sz w:val="20"/>
                <w:szCs w:val="20"/>
              </w:rPr>
              <w:t>,</w:t>
            </w:r>
            <w:r w:rsidRPr="00044513">
              <w:rPr>
                <w:rFonts w:ascii="Times New Roman" w:hAnsi="Times New Roman" w:cs="Times New Roman"/>
                <w:sz w:val="20"/>
                <w:szCs w:val="20"/>
                <w:lang w:val="en-US"/>
              </w:rPr>
              <w:t>C</w:t>
            </w:r>
          </w:p>
        </w:tc>
        <w:tc>
          <w:tcPr>
            <w:tcW w:w="1985" w:type="dxa"/>
            <w:tcBorders>
              <w:top w:val="single" w:sz="4" w:space="0" w:color="auto"/>
              <w:left w:val="single" w:sz="4" w:space="0" w:color="auto"/>
              <w:bottom w:val="single" w:sz="4" w:space="0" w:color="auto"/>
              <w:right w:val="single" w:sz="4" w:space="0" w:color="auto"/>
            </w:tcBorders>
            <w:vAlign w:val="center"/>
          </w:tcPr>
          <w:p w:rsidR="00DD04B7" w:rsidRPr="0051565A" w:rsidRDefault="00DD04B7" w:rsidP="00722127">
            <w:pPr>
              <w:jc w:val="center"/>
              <w:rPr>
                <w:rFonts w:ascii="Times New Roman" w:hAnsi="Times New Roman" w:cs="Times New Roman"/>
              </w:rPr>
            </w:pPr>
            <w:r w:rsidRPr="000D14B4">
              <w:rPr>
                <w:rFonts w:ascii="Times New Roman" w:hAnsi="Times New Roman" w:cs="Times New Roman"/>
                <w:sz w:val="20"/>
                <w:szCs w:val="20"/>
              </w:rPr>
              <w:t>Удостоверение о курсах повышения квалификации «мастера производственного обучения»</w:t>
            </w:r>
            <w:r w:rsidRPr="0051565A">
              <w:rPr>
                <w:rFonts w:ascii="Times New Roman" w:hAnsi="Times New Roman" w:cs="Times New Roman"/>
              </w:rPr>
              <w:t xml:space="preserve"> </w:t>
            </w:r>
            <w:r w:rsidRPr="000D14B4">
              <w:rPr>
                <w:rFonts w:ascii="Times New Roman" w:hAnsi="Times New Roman" w:cs="Times New Roman"/>
                <w:sz w:val="20"/>
                <w:szCs w:val="20"/>
              </w:rPr>
              <w:t>№000100 от 20.12.2016</w:t>
            </w:r>
          </w:p>
        </w:tc>
        <w:tc>
          <w:tcPr>
            <w:tcW w:w="1701" w:type="dxa"/>
            <w:tcBorders>
              <w:top w:val="single" w:sz="4" w:space="0" w:color="auto"/>
              <w:left w:val="single" w:sz="4" w:space="0" w:color="auto"/>
              <w:bottom w:val="single" w:sz="4" w:space="0" w:color="auto"/>
              <w:right w:val="single" w:sz="4" w:space="0" w:color="auto"/>
            </w:tcBorders>
            <w:vAlign w:val="center"/>
          </w:tcPr>
          <w:p w:rsidR="00DD04B7" w:rsidRPr="0051565A" w:rsidRDefault="00DD04B7" w:rsidP="00722127">
            <w:pPr>
              <w:contextualSpacing/>
              <w:jc w:val="center"/>
              <w:rPr>
                <w:rFonts w:ascii="Times New Roman" w:hAnsi="Times New Roman" w:cs="Times New Roman"/>
              </w:rPr>
            </w:pPr>
            <w:r w:rsidRPr="0051565A">
              <w:rPr>
                <w:rFonts w:ascii="Times New Roman" w:hAnsi="Times New Roman" w:cs="Times New Roman"/>
              </w:rPr>
              <w:t>В штате</w:t>
            </w:r>
          </w:p>
        </w:tc>
      </w:tr>
      <w:tr w:rsidR="00DD04B7" w:rsidRPr="0051565A" w:rsidTr="00722127">
        <w:trPr>
          <w:trHeight w:val="463"/>
        </w:trPr>
        <w:tc>
          <w:tcPr>
            <w:tcW w:w="534" w:type="dxa"/>
            <w:tcBorders>
              <w:top w:val="single" w:sz="4" w:space="0" w:color="auto"/>
              <w:left w:val="single" w:sz="4" w:space="0" w:color="auto"/>
              <w:bottom w:val="single" w:sz="4" w:space="0" w:color="auto"/>
              <w:right w:val="single" w:sz="4" w:space="0" w:color="auto"/>
            </w:tcBorders>
            <w:vAlign w:val="center"/>
          </w:tcPr>
          <w:p w:rsidR="00DD04B7" w:rsidRPr="0051565A" w:rsidRDefault="00DD04B7" w:rsidP="00722127">
            <w:pPr>
              <w:contextualSpacing/>
              <w:jc w:val="center"/>
              <w:rPr>
                <w:rFonts w:ascii="Times New Roman" w:hAnsi="Times New Roman" w:cs="Times New Roman"/>
                <w:b/>
                <w:sz w:val="28"/>
                <w:szCs w:val="28"/>
              </w:rPr>
            </w:pPr>
            <w:r w:rsidRPr="0051565A">
              <w:rPr>
                <w:rFonts w:ascii="Times New Roman" w:hAnsi="Times New Roman" w:cs="Times New Roman"/>
                <w:b/>
                <w:sz w:val="28"/>
                <w:szCs w:val="28"/>
              </w:rPr>
              <w:t>2</w:t>
            </w:r>
            <w:r>
              <w:rPr>
                <w:rFonts w:ascii="Times New Roman" w:hAnsi="Times New Roman" w:cs="Times New Roman"/>
                <w:b/>
                <w:sz w:val="28"/>
                <w:szCs w:val="28"/>
              </w:rPr>
              <w:t>.</w:t>
            </w:r>
          </w:p>
        </w:tc>
        <w:tc>
          <w:tcPr>
            <w:tcW w:w="2302" w:type="dxa"/>
            <w:tcBorders>
              <w:top w:val="single" w:sz="4" w:space="0" w:color="auto"/>
              <w:left w:val="single" w:sz="4" w:space="0" w:color="auto"/>
              <w:bottom w:val="single" w:sz="4" w:space="0" w:color="auto"/>
              <w:right w:val="single" w:sz="4" w:space="0" w:color="auto"/>
            </w:tcBorders>
          </w:tcPr>
          <w:p w:rsidR="00DD04B7" w:rsidRDefault="00DD04B7" w:rsidP="00722127">
            <w:pPr>
              <w:spacing w:after="0"/>
              <w:rPr>
                <w:rFonts w:ascii="Times New Roman" w:hAnsi="Times New Roman" w:cs="Times New Roman"/>
                <w:b/>
                <w:sz w:val="28"/>
                <w:szCs w:val="28"/>
              </w:rPr>
            </w:pPr>
          </w:p>
          <w:p w:rsidR="00DD04B7" w:rsidRPr="0051565A" w:rsidRDefault="00DD04B7" w:rsidP="00722127">
            <w:pPr>
              <w:spacing w:after="0"/>
              <w:rPr>
                <w:rFonts w:ascii="Times New Roman" w:hAnsi="Times New Roman" w:cs="Times New Roman"/>
                <w:b/>
                <w:sz w:val="28"/>
                <w:szCs w:val="28"/>
              </w:rPr>
            </w:pPr>
            <w:r w:rsidRPr="0051565A">
              <w:rPr>
                <w:rFonts w:ascii="Times New Roman" w:hAnsi="Times New Roman" w:cs="Times New Roman"/>
                <w:b/>
                <w:sz w:val="28"/>
                <w:szCs w:val="28"/>
              </w:rPr>
              <w:t>Белицкий Виктор Петрович</w:t>
            </w:r>
          </w:p>
          <w:p w:rsidR="00DD04B7" w:rsidRPr="0051565A" w:rsidRDefault="00DD04B7" w:rsidP="00722127">
            <w:pPr>
              <w:spacing w:after="0"/>
              <w:rPr>
                <w:rFonts w:ascii="Times New Roman" w:hAnsi="Times New Roman" w:cs="Times New Roman"/>
                <w:b/>
                <w:sz w:val="28"/>
                <w:szCs w:val="28"/>
              </w:rPr>
            </w:pPr>
          </w:p>
        </w:tc>
        <w:tc>
          <w:tcPr>
            <w:tcW w:w="1985" w:type="dxa"/>
            <w:tcBorders>
              <w:top w:val="single" w:sz="4" w:space="0" w:color="auto"/>
              <w:left w:val="single" w:sz="4" w:space="0" w:color="auto"/>
              <w:bottom w:val="single" w:sz="4" w:space="0" w:color="auto"/>
              <w:right w:val="single" w:sz="4" w:space="0" w:color="auto"/>
            </w:tcBorders>
          </w:tcPr>
          <w:p w:rsidR="00DD04B7" w:rsidRPr="00044513" w:rsidRDefault="00DD04B7" w:rsidP="00722127">
            <w:pPr>
              <w:jc w:val="center"/>
              <w:rPr>
                <w:rFonts w:ascii="Times New Roman" w:hAnsi="Times New Roman" w:cs="Times New Roman"/>
                <w:sz w:val="20"/>
                <w:szCs w:val="20"/>
              </w:rPr>
            </w:pPr>
          </w:p>
          <w:p w:rsidR="00DD04B7" w:rsidRPr="00044513" w:rsidRDefault="00DD04B7" w:rsidP="00722127">
            <w:pPr>
              <w:jc w:val="center"/>
              <w:rPr>
                <w:rFonts w:ascii="Times New Roman" w:hAnsi="Times New Roman" w:cs="Times New Roman"/>
                <w:sz w:val="20"/>
                <w:szCs w:val="20"/>
              </w:rPr>
            </w:pPr>
            <w:r w:rsidRPr="00044513">
              <w:rPr>
                <w:rFonts w:ascii="Times New Roman" w:hAnsi="Times New Roman" w:cs="Times New Roman"/>
                <w:sz w:val="20"/>
                <w:szCs w:val="20"/>
              </w:rPr>
              <w:t>99 00 №617489 от 09.06.2018</w:t>
            </w:r>
          </w:p>
        </w:tc>
        <w:tc>
          <w:tcPr>
            <w:tcW w:w="1842" w:type="dxa"/>
            <w:tcBorders>
              <w:top w:val="single" w:sz="4" w:space="0" w:color="auto"/>
              <w:left w:val="single" w:sz="4" w:space="0" w:color="auto"/>
              <w:bottom w:val="single" w:sz="4" w:space="0" w:color="auto"/>
              <w:right w:val="single" w:sz="4" w:space="0" w:color="auto"/>
            </w:tcBorders>
            <w:vAlign w:val="center"/>
          </w:tcPr>
          <w:p w:rsidR="00DD04B7" w:rsidRPr="00044513" w:rsidRDefault="00DD04B7" w:rsidP="00722127">
            <w:pPr>
              <w:spacing w:after="0"/>
              <w:jc w:val="center"/>
              <w:rPr>
                <w:rFonts w:ascii="Times New Roman" w:hAnsi="Times New Roman" w:cs="Times New Roman"/>
                <w:sz w:val="20"/>
                <w:szCs w:val="20"/>
              </w:rPr>
            </w:pPr>
            <w:r w:rsidRPr="00044513">
              <w:rPr>
                <w:rFonts w:ascii="Times New Roman" w:hAnsi="Times New Roman" w:cs="Times New Roman"/>
                <w:sz w:val="20"/>
                <w:szCs w:val="20"/>
              </w:rPr>
              <w:t>АА1,ВВ1,СС1,</w:t>
            </w:r>
          </w:p>
          <w:p w:rsidR="00DD04B7" w:rsidRPr="00044513" w:rsidRDefault="00DD04B7" w:rsidP="00722127">
            <w:pPr>
              <w:spacing w:after="0"/>
              <w:jc w:val="center"/>
              <w:rPr>
                <w:rFonts w:ascii="Times New Roman" w:hAnsi="Times New Roman" w:cs="Times New Roman"/>
                <w:sz w:val="20"/>
                <w:szCs w:val="20"/>
              </w:rPr>
            </w:pPr>
            <w:r w:rsidRPr="00044513">
              <w:rPr>
                <w:rFonts w:ascii="Times New Roman" w:hAnsi="Times New Roman" w:cs="Times New Roman"/>
                <w:sz w:val="20"/>
                <w:szCs w:val="20"/>
              </w:rPr>
              <w:t>ВЕ,СЕ,С1Е,М</w:t>
            </w:r>
          </w:p>
        </w:tc>
        <w:tc>
          <w:tcPr>
            <w:tcW w:w="1985" w:type="dxa"/>
            <w:tcBorders>
              <w:top w:val="single" w:sz="4" w:space="0" w:color="auto"/>
              <w:left w:val="single" w:sz="4" w:space="0" w:color="auto"/>
              <w:bottom w:val="single" w:sz="4" w:space="0" w:color="auto"/>
              <w:right w:val="single" w:sz="4" w:space="0" w:color="auto"/>
            </w:tcBorders>
            <w:vAlign w:val="center"/>
          </w:tcPr>
          <w:p w:rsidR="00DD04B7" w:rsidRPr="000D14B4" w:rsidRDefault="00DD04B7" w:rsidP="00722127">
            <w:pPr>
              <w:spacing w:after="0"/>
              <w:jc w:val="center"/>
              <w:rPr>
                <w:rFonts w:ascii="Times New Roman" w:hAnsi="Times New Roman" w:cs="Times New Roman"/>
                <w:sz w:val="20"/>
                <w:szCs w:val="20"/>
              </w:rPr>
            </w:pPr>
            <w:r w:rsidRPr="000D14B4">
              <w:rPr>
                <w:rFonts w:ascii="Times New Roman" w:hAnsi="Times New Roman" w:cs="Times New Roman"/>
                <w:sz w:val="20"/>
                <w:szCs w:val="20"/>
              </w:rPr>
              <w:t>Удостоверение о курсах повышения квалификации «мастера производственного обучения»</w:t>
            </w:r>
            <w:r w:rsidRPr="0051565A">
              <w:rPr>
                <w:rFonts w:ascii="Times New Roman" w:hAnsi="Times New Roman" w:cs="Times New Roman"/>
              </w:rPr>
              <w:t xml:space="preserve">  </w:t>
            </w:r>
            <w:r w:rsidRPr="000D14B4">
              <w:rPr>
                <w:rFonts w:ascii="Times New Roman" w:hAnsi="Times New Roman" w:cs="Times New Roman"/>
                <w:sz w:val="20"/>
                <w:szCs w:val="20"/>
              </w:rPr>
              <w:t>№000098</w:t>
            </w:r>
          </w:p>
          <w:p w:rsidR="00DD04B7" w:rsidRPr="0051565A" w:rsidRDefault="00DD04B7" w:rsidP="00722127">
            <w:pPr>
              <w:spacing w:after="0"/>
              <w:jc w:val="center"/>
              <w:rPr>
                <w:rFonts w:ascii="Times New Roman" w:hAnsi="Times New Roman" w:cs="Times New Roman"/>
              </w:rPr>
            </w:pPr>
            <w:r w:rsidRPr="000D14B4">
              <w:rPr>
                <w:rFonts w:ascii="Times New Roman" w:hAnsi="Times New Roman" w:cs="Times New Roman"/>
                <w:sz w:val="20"/>
                <w:szCs w:val="20"/>
              </w:rPr>
              <w:t>от 20.12.2016</w:t>
            </w:r>
          </w:p>
        </w:tc>
        <w:tc>
          <w:tcPr>
            <w:tcW w:w="1701" w:type="dxa"/>
            <w:tcBorders>
              <w:top w:val="single" w:sz="4" w:space="0" w:color="auto"/>
              <w:left w:val="single" w:sz="4" w:space="0" w:color="auto"/>
              <w:bottom w:val="single" w:sz="4" w:space="0" w:color="auto"/>
              <w:right w:val="single" w:sz="4" w:space="0" w:color="auto"/>
            </w:tcBorders>
            <w:vAlign w:val="center"/>
          </w:tcPr>
          <w:p w:rsidR="00DD04B7" w:rsidRPr="0051565A" w:rsidRDefault="00DD04B7" w:rsidP="00722127">
            <w:pPr>
              <w:contextualSpacing/>
              <w:jc w:val="center"/>
              <w:rPr>
                <w:rFonts w:ascii="Times New Roman" w:hAnsi="Times New Roman" w:cs="Times New Roman"/>
              </w:rPr>
            </w:pPr>
            <w:r w:rsidRPr="0051565A">
              <w:rPr>
                <w:rFonts w:ascii="Times New Roman" w:hAnsi="Times New Roman" w:cs="Times New Roman"/>
              </w:rPr>
              <w:t>В штате</w:t>
            </w:r>
          </w:p>
        </w:tc>
      </w:tr>
      <w:tr w:rsidR="00DD04B7" w:rsidRPr="0051565A" w:rsidTr="00722127">
        <w:trPr>
          <w:trHeight w:val="463"/>
        </w:trPr>
        <w:tc>
          <w:tcPr>
            <w:tcW w:w="534" w:type="dxa"/>
            <w:tcBorders>
              <w:top w:val="single" w:sz="4" w:space="0" w:color="auto"/>
              <w:left w:val="single" w:sz="4" w:space="0" w:color="auto"/>
              <w:bottom w:val="single" w:sz="4" w:space="0" w:color="auto"/>
              <w:right w:val="single" w:sz="4" w:space="0" w:color="auto"/>
            </w:tcBorders>
            <w:vAlign w:val="center"/>
          </w:tcPr>
          <w:p w:rsidR="00DD04B7" w:rsidRPr="0051565A" w:rsidRDefault="00DD04B7" w:rsidP="00722127">
            <w:pPr>
              <w:contextualSpacing/>
              <w:jc w:val="center"/>
              <w:rPr>
                <w:rFonts w:ascii="Times New Roman" w:hAnsi="Times New Roman" w:cs="Times New Roman"/>
                <w:b/>
                <w:sz w:val="28"/>
                <w:szCs w:val="28"/>
              </w:rPr>
            </w:pPr>
            <w:r>
              <w:rPr>
                <w:rFonts w:ascii="Times New Roman" w:hAnsi="Times New Roman" w:cs="Times New Roman"/>
                <w:b/>
                <w:sz w:val="28"/>
                <w:szCs w:val="28"/>
              </w:rPr>
              <w:t>3.</w:t>
            </w:r>
          </w:p>
        </w:tc>
        <w:tc>
          <w:tcPr>
            <w:tcW w:w="2302" w:type="dxa"/>
            <w:tcBorders>
              <w:top w:val="single" w:sz="4" w:space="0" w:color="auto"/>
              <w:left w:val="single" w:sz="4" w:space="0" w:color="auto"/>
              <w:bottom w:val="single" w:sz="4" w:space="0" w:color="auto"/>
              <w:right w:val="single" w:sz="4" w:space="0" w:color="auto"/>
            </w:tcBorders>
          </w:tcPr>
          <w:p w:rsidR="00DD04B7" w:rsidRDefault="00DD04B7" w:rsidP="00722127">
            <w:pPr>
              <w:rPr>
                <w:rFonts w:ascii="Times New Roman" w:hAnsi="Times New Roman" w:cs="Times New Roman"/>
                <w:b/>
                <w:sz w:val="28"/>
                <w:szCs w:val="28"/>
              </w:rPr>
            </w:pPr>
          </w:p>
          <w:p w:rsidR="00DD04B7" w:rsidRPr="0051565A" w:rsidRDefault="00DD04B7" w:rsidP="00722127">
            <w:pPr>
              <w:rPr>
                <w:rFonts w:ascii="Times New Roman" w:hAnsi="Times New Roman" w:cs="Times New Roman"/>
                <w:b/>
                <w:sz w:val="28"/>
                <w:szCs w:val="28"/>
              </w:rPr>
            </w:pPr>
            <w:r w:rsidRPr="0051565A">
              <w:rPr>
                <w:rFonts w:ascii="Times New Roman" w:hAnsi="Times New Roman" w:cs="Times New Roman"/>
                <w:b/>
                <w:sz w:val="28"/>
                <w:szCs w:val="28"/>
              </w:rPr>
              <w:t>Королев Сергей Алексеевич</w:t>
            </w:r>
          </w:p>
        </w:tc>
        <w:tc>
          <w:tcPr>
            <w:tcW w:w="1985" w:type="dxa"/>
            <w:tcBorders>
              <w:top w:val="single" w:sz="4" w:space="0" w:color="auto"/>
              <w:left w:val="single" w:sz="4" w:space="0" w:color="auto"/>
              <w:bottom w:val="single" w:sz="4" w:space="0" w:color="auto"/>
              <w:right w:val="single" w:sz="4" w:space="0" w:color="auto"/>
            </w:tcBorders>
            <w:vAlign w:val="center"/>
          </w:tcPr>
          <w:p w:rsidR="00DD04B7" w:rsidRPr="00044513" w:rsidRDefault="00DD04B7" w:rsidP="00722127">
            <w:pPr>
              <w:contextualSpacing/>
              <w:jc w:val="center"/>
              <w:rPr>
                <w:rFonts w:ascii="Times New Roman" w:hAnsi="Times New Roman" w:cs="Times New Roman"/>
                <w:sz w:val="20"/>
                <w:szCs w:val="20"/>
              </w:rPr>
            </w:pPr>
            <w:r w:rsidRPr="00044513">
              <w:rPr>
                <w:rFonts w:ascii="Times New Roman" w:hAnsi="Times New Roman" w:cs="Times New Roman"/>
                <w:sz w:val="20"/>
                <w:szCs w:val="20"/>
              </w:rPr>
              <w:t>99 00 № 617008 от 26.04.2018</w:t>
            </w:r>
          </w:p>
        </w:tc>
        <w:tc>
          <w:tcPr>
            <w:tcW w:w="1842" w:type="dxa"/>
            <w:tcBorders>
              <w:top w:val="single" w:sz="4" w:space="0" w:color="auto"/>
              <w:left w:val="single" w:sz="4" w:space="0" w:color="auto"/>
              <w:bottom w:val="single" w:sz="4" w:space="0" w:color="auto"/>
              <w:right w:val="single" w:sz="4" w:space="0" w:color="auto"/>
            </w:tcBorders>
            <w:vAlign w:val="center"/>
          </w:tcPr>
          <w:p w:rsidR="00DD04B7" w:rsidRPr="00044513" w:rsidRDefault="00DD04B7" w:rsidP="00722127">
            <w:pPr>
              <w:jc w:val="center"/>
              <w:rPr>
                <w:rFonts w:ascii="Times New Roman" w:hAnsi="Times New Roman" w:cs="Times New Roman"/>
                <w:sz w:val="20"/>
                <w:szCs w:val="20"/>
                <w:highlight w:val="yellow"/>
              </w:rPr>
            </w:pPr>
            <w:r w:rsidRPr="00044513">
              <w:rPr>
                <w:rFonts w:ascii="Times New Roman" w:hAnsi="Times New Roman" w:cs="Times New Roman"/>
                <w:sz w:val="20"/>
                <w:szCs w:val="20"/>
              </w:rPr>
              <w:t>В,В1,С,С1</w:t>
            </w:r>
          </w:p>
        </w:tc>
        <w:tc>
          <w:tcPr>
            <w:tcW w:w="1985" w:type="dxa"/>
            <w:tcBorders>
              <w:top w:val="single" w:sz="4" w:space="0" w:color="auto"/>
              <w:left w:val="single" w:sz="4" w:space="0" w:color="auto"/>
              <w:bottom w:val="single" w:sz="4" w:space="0" w:color="auto"/>
              <w:right w:val="single" w:sz="4" w:space="0" w:color="auto"/>
            </w:tcBorders>
            <w:vAlign w:val="center"/>
          </w:tcPr>
          <w:p w:rsidR="00DD04B7" w:rsidRPr="0051565A" w:rsidRDefault="00DD04B7" w:rsidP="00722127">
            <w:pPr>
              <w:jc w:val="center"/>
              <w:rPr>
                <w:rFonts w:ascii="Times New Roman" w:hAnsi="Times New Roman" w:cs="Times New Roman"/>
              </w:rPr>
            </w:pPr>
            <w:r w:rsidRPr="000D14B4">
              <w:rPr>
                <w:rFonts w:ascii="Times New Roman" w:hAnsi="Times New Roman" w:cs="Times New Roman"/>
                <w:sz w:val="20"/>
                <w:szCs w:val="20"/>
              </w:rPr>
              <w:t>Удостоверение о курсах повышения квалификации «мастера производственного обучения»</w:t>
            </w:r>
            <w:r>
              <w:rPr>
                <w:rFonts w:ascii="Times New Roman" w:hAnsi="Times New Roman" w:cs="Times New Roman"/>
                <w:sz w:val="20"/>
                <w:szCs w:val="20"/>
              </w:rPr>
              <w:t xml:space="preserve">                      </w:t>
            </w:r>
            <w:r w:rsidRPr="0051565A">
              <w:rPr>
                <w:rFonts w:ascii="Times New Roman" w:hAnsi="Times New Roman" w:cs="Times New Roman"/>
              </w:rPr>
              <w:t xml:space="preserve"> </w:t>
            </w:r>
            <w:r w:rsidRPr="000D14B4">
              <w:rPr>
                <w:rFonts w:ascii="Times New Roman" w:hAnsi="Times New Roman" w:cs="Times New Roman"/>
                <w:sz w:val="20"/>
                <w:szCs w:val="20"/>
              </w:rPr>
              <w:t>№ 000126 от 30.05.2017</w:t>
            </w:r>
          </w:p>
        </w:tc>
        <w:tc>
          <w:tcPr>
            <w:tcW w:w="1701" w:type="dxa"/>
            <w:tcBorders>
              <w:top w:val="single" w:sz="4" w:space="0" w:color="auto"/>
              <w:left w:val="single" w:sz="4" w:space="0" w:color="auto"/>
              <w:bottom w:val="single" w:sz="4" w:space="0" w:color="auto"/>
              <w:right w:val="single" w:sz="4" w:space="0" w:color="auto"/>
            </w:tcBorders>
            <w:vAlign w:val="center"/>
          </w:tcPr>
          <w:p w:rsidR="00DD04B7" w:rsidRPr="0051565A" w:rsidRDefault="00DD04B7" w:rsidP="00722127">
            <w:pPr>
              <w:contextualSpacing/>
              <w:jc w:val="center"/>
              <w:rPr>
                <w:rFonts w:ascii="Times New Roman" w:hAnsi="Times New Roman" w:cs="Times New Roman"/>
              </w:rPr>
            </w:pPr>
            <w:r w:rsidRPr="0051565A">
              <w:rPr>
                <w:rFonts w:ascii="Times New Roman" w:hAnsi="Times New Roman" w:cs="Times New Roman"/>
              </w:rPr>
              <w:t>В штате</w:t>
            </w:r>
          </w:p>
        </w:tc>
      </w:tr>
      <w:tr w:rsidR="00DD04B7" w:rsidRPr="0051565A" w:rsidTr="00722127">
        <w:trPr>
          <w:trHeight w:val="463"/>
        </w:trPr>
        <w:tc>
          <w:tcPr>
            <w:tcW w:w="534" w:type="dxa"/>
            <w:tcBorders>
              <w:top w:val="single" w:sz="4" w:space="0" w:color="auto"/>
              <w:left w:val="single" w:sz="4" w:space="0" w:color="auto"/>
              <w:bottom w:val="single" w:sz="4" w:space="0" w:color="auto"/>
              <w:right w:val="single" w:sz="4" w:space="0" w:color="auto"/>
            </w:tcBorders>
            <w:vAlign w:val="center"/>
          </w:tcPr>
          <w:p w:rsidR="00DD04B7" w:rsidRPr="0051565A" w:rsidRDefault="00DD04B7" w:rsidP="00722127">
            <w:pPr>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2302" w:type="dxa"/>
            <w:tcBorders>
              <w:top w:val="single" w:sz="4" w:space="0" w:color="auto"/>
              <w:left w:val="single" w:sz="4" w:space="0" w:color="auto"/>
              <w:bottom w:val="single" w:sz="4" w:space="0" w:color="auto"/>
              <w:right w:val="single" w:sz="4" w:space="0" w:color="auto"/>
            </w:tcBorders>
          </w:tcPr>
          <w:p w:rsidR="00DD04B7" w:rsidRDefault="00DD04B7" w:rsidP="00722127">
            <w:pPr>
              <w:snapToGrid w:val="0"/>
              <w:spacing w:after="0"/>
              <w:rPr>
                <w:rFonts w:ascii="Times New Roman" w:eastAsia="Times New Roman" w:hAnsi="Times New Roman" w:cs="Times New Roman"/>
                <w:b/>
                <w:sz w:val="28"/>
                <w:szCs w:val="28"/>
              </w:rPr>
            </w:pPr>
          </w:p>
          <w:p w:rsidR="00DD04B7" w:rsidRDefault="00DD04B7" w:rsidP="00722127">
            <w:pPr>
              <w:snapToGrid w:val="0"/>
              <w:spacing w:after="0"/>
              <w:rPr>
                <w:rFonts w:ascii="Times New Roman" w:eastAsia="Times New Roman" w:hAnsi="Times New Roman" w:cs="Times New Roman"/>
                <w:b/>
                <w:sz w:val="28"/>
                <w:szCs w:val="28"/>
              </w:rPr>
            </w:pPr>
          </w:p>
          <w:p w:rsidR="00DD04B7" w:rsidRDefault="00DD04B7" w:rsidP="00722127">
            <w:pPr>
              <w:snapToGrid w:val="0"/>
              <w:spacing w:after="0"/>
              <w:rPr>
                <w:rFonts w:ascii="Times New Roman" w:eastAsia="Times New Roman" w:hAnsi="Times New Roman" w:cs="Times New Roman"/>
                <w:b/>
                <w:sz w:val="28"/>
                <w:szCs w:val="28"/>
              </w:rPr>
            </w:pPr>
            <w:r w:rsidRPr="00705BFB">
              <w:rPr>
                <w:rFonts w:ascii="Times New Roman" w:eastAsia="Times New Roman" w:hAnsi="Times New Roman" w:cs="Times New Roman"/>
                <w:b/>
                <w:sz w:val="28"/>
                <w:szCs w:val="28"/>
              </w:rPr>
              <w:t>Шмелев Юрий Петрович</w:t>
            </w:r>
          </w:p>
          <w:p w:rsidR="00DD04B7" w:rsidRPr="00705BFB" w:rsidRDefault="00DD04B7" w:rsidP="00722127">
            <w:pPr>
              <w:snapToGrid w:val="0"/>
              <w:spacing w:after="0"/>
              <w:rPr>
                <w:rFonts w:ascii="Times New Roman" w:eastAsia="Times New Roman" w:hAnsi="Times New Roman" w:cs="Times New Roman"/>
                <w:b/>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DD04B7" w:rsidRPr="00044513" w:rsidRDefault="00DD04B7" w:rsidP="00722127">
            <w:pPr>
              <w:snapToGrid w:val="0"/>
              <w:spacing w:after="0"/>
              <w:jc w:val="center"/>
              <w:rPr>
                <w:rFonts w:ascii="Times New Roman" w:eastAsia="Times New Roman" w:hAnsi="Times New Roman" w:cs="Times New Roman"/>
                <w:sz w:val="20"/>
                <w:szCs w:val="20"/>
              </w:rPr>
            </w:pPr>
            <w:r w:rsidRPr="00044513">
              <w:rPr>
                <w:rFonts w:ascii="Times New Roman" w:eastAsia="Times New Roman" w:hAnsi="Times New Roman" w:cs="Times New Roman"/>
                <w:sz w:val="20"/>
                <w:szCs w:val="20"/>
              </w:rPr>
              <w:t>64 26 № 675848 от</w:t>
            </w:r>
          </w:p>
          <w:p w:rsidR="00DD04B7" w:rsidRPr="00044513" w:rsidRDefault="00DD04B7" w:rsidP="00722127">
            <w:pPr>
              <w:snapToGrid w:val="0"/>
              <w:spacing w:after="0"/>
              <w:jc w:val="center"/>
              <w:rPr>
                <w:rFonts w:ascii="Times New Roman" w:eastAsia="Times New Roman" w:hAnsi="Times New Roman" w:cs="Times New Roman"/>
                <w:sz w:val="20"/>
                <w:szCs w:val="20"/>
              </w:rPr>
            </w:pPr>
            <w:r w:rsidRPr="00044513">
              <w:rPr>
                <w:rFonts w:ascii="Times New Roman" w:eastAsia="Times New Roman" w:hAnsi="Times New Roman" w:cs="Times New Roman"/>
                <w:sz w:val="20"/>
                <w:szCs w:val="20"/>
              </w:rPr>
              <w:t>18.02.2017</w:t>
            </w:r>
          </w:p>
        </w:tc>
        <w:tc>
          <w:tcPr>
            <w:tcW w:w="1842" w:type="dxa"/>
            <w:tcBorders>
              <w:top w:val="single" w:sz="4" w:space="0" w:color="auto"/>
              <w:left w:val="single" w:sz="4" w:space="0" w:color="auto"/>
              <w:bottom w:val="single" w:sz="4" w:space="0" w:color="auto"/>
              <w:right w:val="single" w:sz="4" w:space="0" w:color="auto"/>
            </w:tcBorders>
            <w:vAlign w:val="center"/>
          </w:tcPr>
          <w:p w:rsidR="00DD04B7" w:rsidRPr="00044513" w:rsidRDefault="00DD04B7" w:rsidP="00722127">
            <w:pPr>
              <w:snapToGrid w:val="0"/>
              <w:spacing w:after="0"/>
              <w:jc w:val="center"/>
              <w:rPr>
                <w:rFonts w:ascii="Times New Roman" w:eastAsia="Times New Roman" w:hAnsi="Times New Roman" w:cs="Times New Roman"/>
                <w:sz w:val="20"/>
                <w:szCs w:val="20"/>
              </w:rPr>
            </w:pPr>
            <w:r w:rsidRPr="00044513">
              <w:rPr>
                <w:rFonts w:ascii="Times New Roman" w:eastAsia="Times New Roman" w:hAnsi="Times New Roman" w:cs="Times New Roman"/>
                <w:sz w:val="20"/>
                <w:szCs w:val="20"/>
              </w:rPr>
              <w:t>А,А1,В,В1, С,С1,</w:t>
            </w:r>
            <w:r w:rsidRPr="00044513">
              <w:rPr>
                <w:rFonts w:ascii="Times New Roman" w:eastAsia="Times New Roman" w:hAnsi="Times New Roman" w:cs="Times New Roman"/>
                <w:sz w:val="20"/>
                <w:szCs w:val="20"/>
                <w:lang w:val="en-US"/>
              </w:rPr>
              <w:t>D</w:t>
            </w:r>
            <w:r w:rsidRPr="00044513">
              <w:rPr>
                <w:rFonts w:ascii="Times New Roman" w:eastAsia="Times New Roman" w:hAnsi="Times New Roman" w:cs="Times New Roman"/>
                <w:sz w:val="20"/>
                <w:szCs w:val="20"/>
              </w:rPr>
              <w:t>.</w:t>
            </w:r>
            <w:r w:rsidRPr="00044513">
              <w:rPr>
                <w:rFonts w:ascii="Times New Roman" w:eastAsia="Times New Roman" w:hAnsi="Times New Roman" w:cs="Times New Roman"/>
                <w:sz w:val="20"/>
                <w:szCs w:val="20"/>
                <w:lang w:val="en-US"/>
              </w:rPr>
              <w:t>D</w:t>
            </w:r>
            <w:r w:rsidRPr="00044513">
              <w:rPr>
                <w:rFonts w:ascii="Times New Roman" w:eastAsia="Times New Roman" w:hAnsi="Times New Roman" w:cs="Times New Roman"/>
                <w:sz w:val="20"/>
                <w:szCs w:val="20"/>
              </w:rPr>
              <w:t>1. ВЕ,СЕ,С1Е,М</w:t>
            </w:r>
          </w:p>
        </w:tc>
        <w:tc>
          <w:tcPr>
            <w:tcW w:w="1985" w:type="dxa"/>
            <w:tcBorders>
              <w:top w:val="single" w:sz="4" w:space="0" w:color="auto"/>
              <w:left w:val="single" w:sz="4" w:space="0" w:color="auto"/>
              <w:bottom w:val="single" w:sz="4" w:space="0" w:color="auto"/>
              <w:right w:val="single" w:sz="4" w:space="0" w:color="auto"/>
            </w:tcBorders>
            <w:vAlign w:val="center"/>
          </w:tcPr>
          <w:p w:rsidR="00DD04B7" w:rsidRPr="000D4A10" w:rsidRDefault="00DD04B7" w:rsidP="00722127">
            <w:pPr>
              <w:snapToGrid w:val="0"/>
              <w:spacing w:after="0"/>
              <w:jc w:val="center"/>
              <w:rPr>
                <w:rFonts w:ascii="Times New Roman" w:eastAsia="Times New Roman" w:hAnsi="Times New Roman" w:cs="Times New Roman"/>
                <w:sz w:val="20"/>
                <w:szCs w:val="20"/>
              </w:rPr>
            </w:pPr>
            <w:r w:rsidRPr="000D14B4">
              <w:rPr>
                <w:rFonts w:ascii="Times New Roman" w:hAnsi="Times New Roman" w:cs="Times New Roman"/>
                <w:sz w:val="20"/>
                <w:szCs w:val="20"/>
              </w:rPr>
              <w:t>Удостоверение о курсах повышения квалификации «мастера производственного обучения»</w:t>
            </w:r>
            <w:r>
              <w:rPr>
                <w:rFonts w:ascii="Times New Roman" w:hAnsi="Times New Roman" w:cs="Times New Roman"/>
                <w:sz w:val="20"/>
                <w:szCs w:val="20"/>
              </w:rPr>
              <w:t xml:space="preserve">                         </w:t>
            </w:r>
            <w:r>
              <w:rPr>
                <w:rFonts w:ascii="Times New Roman" w:eastAsia="Times New Roman" w:hAnsi="Times New Roman" w:cs="Times New Roman"/>
                <w:sz w:val="20"/>
                <w:szCs w:val="20"/>
              </w:rPr>
              <w:t>№ 000127</w:t>
            </w:r>
            <w:r w:rsidRPr="000D4A10">
              <w:rPr>
                <w:rFonts w:ascii="Times New Roman" w:eastAsia="Times New Roman" w:hAnsi="Times New Roman" w:cs="Times New Roman"/>
                <w:sz w:val="20"/>
                <w:szCs w:val="20"/>
              </w:rPr>
              <w:t xml:space="preserve"> от</w:t>
            </w:r>
          </w:p>
          <w:p w:rsidR="00DD04B7" w:rsidRPr="000D4A10" w:rsidRDefault="00DD04B7" w:rsidP="00722127">
            <w:pPr>
              <w:snapToGri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07.06.2017</w:t>
            </w:r>
          </w:p>
        </w:tc>
        <w:tc>
          <w:tcPr>
            <w:tcW w:w="1701" w:type="dxa"/>
            <w:tcBorders>
              <w:top w:val="single" w:sz="4" w:space="0" w:color="auto"/>
              <w:left w:val="single" w:sz="4" w:space="0" w:color="auto"/>
              <w:bottom w:val="single" w:sz="4" w:space="0" w:color="auto"/>
              <w:right w:val="single" w:sz="4" w:space="0" w:color="auto"/>
            </w:tcBorders>
            <w:vAlign w:val="center"/>
          </w:tcPr>
          <w:p w:rsidR="00DD04B7" w:rsidRPr="000D4A10" w:rsidRDefault="00DD04B7" w:rsidP="00722127">
            <w:pPr>
              <w:snapToGri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Договор возмездного оказания услуг</w:t>
            </w:r>
          </w:p>
        </w:tc>
      </w:tr>
    </w:tbl>
    <w:p w:rsidR="00FF0EC0" w:rsidRDefault="00FF0EC0"/>
    <w:p w:rsidR="009043DC" w:rsidRDefault="009043DC"/>
    <w:p w:rsidR="009043DC" w:rsidRDefault="009043DC"/>
    <w:p w:rsidR="009043DC" w:rsidRDefault="009043DC"/>
    <w:p w:rsidR="009043DC" w:rsidRDefault="009043DC"/>
    <w:p w:rsidR="009043DC" w:rsidRDefault="009043DC"/>
    <w:p w:rsidR="009043DC" w:rsidRDefault="009043DC"/>
    <w:p w:rsidR="009043DC" w:rsidRDefault="009043DC"/>
    <w:p w:rsidR="009043DC" w:rsidRDefault="009043DC"/>
    <w:p w:rsidR="009043DC" w:rsidRDefault="009043DC"/>
    <w:p w:rsidR="009043DC" w:rsidRDefault="009043DC"/>
    <w:p w:rsidR="009043DC" w:rsidRDefault="009043DC"/>
    <w:p w:rsidR="009043DC" w:rsidRDefault="009043DC"/>
    <w:p w:rsidR="009043DC" w:rsidRDefault="009043DC"/>
    <w:p w:rsidR="009043DC" w:rsidRDefault="009043DC"/>
    <w:p w:rsidR="009043DC" w:rsidRDefault="009043DC"/>
    <w:p w:rsidR="009043DC" w:rsidRDefault="009043DC"/>
    <w:p w:rsidR="009043DC" w:rsidRDefault="009043DC"/>
    <w:p w:rsidR="009043DC" w:rsidRDefault="009043DC"/>
    <w:p w:rsidR="009043DC" w:rsidRDefault="009043DC"/>
    <w:p w:rsidR="009043DC" w:rsidRDefault="009043DC"/>
    <w:p w:rsidR="009043DC" w:rsidRDefault="009043DC"/>
    <w:p w:rsidR="009043DC" w:rsidRDefault="009043DC"/>
    <w:p w:rsidR="009043DC" w:rsidRDefault="009043DC"/>
    <w:p w:rsidR="009043DC" w:rsidRDefault="009043DC"/>
    <w:p w:rsidR="009043DC" w:rsidRDefault="009043DC"/>
    <w:sectPr w:rsidR="009043DC" w:rsidSect="0022117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668" w:rsidRDefault="00433668" w:rsidP="00FF0EC0">
      <w:pPr>
        <w:spacing w:after="0" w:line="240" w:lineRule="auto"/>
      </w:pPr>
      <w:r>
        <w:separator/>
      </w:r>
    </w:p>
  </w:endnote>
  <w:endnote w:type="continuationSeparator" w:id="1">
    <w:p w:rsidR="00433668" w:rsidRDefault="00433668" w:rsidP="00FF0EC0">
      <w:pPr>
        <w:spacing w:after="0" w:line="240" w:lineRule="auto"/>
      </w:pPr>
      <w:r>
        <w:continuationSeparator/>
      </w:r>
    </w:p>
  </w:endnote>
  <w:endnote w:id="2">
    <w:p w:rsidR="00722127" w:rsidRPr="00D8345E" w:rsidRDefault="00722127" w:rsidP="002D37FE">
      <w:pPr>
        <w:pStyle w:val="a6"/>
        <w:jc w:val="both"/>
        <w:rPr>
          <w:sz w:val="18"/>
          <w:szCs w:val="18"/>
        </w:rPr>
      </w:pPr>
      <w:r w:rsidRPr="00D8345E">
        <w:rPr>
          <w:rStyle w:val="a8"/>
          <w:sz w:val="18"/>
          <w:szCs w:val="18"/>
        </w:rPr>
        <w:endnoteRef/>
      </w:r>
      <w:r w:rsidRPr="00D8345E">
        <w:rPr>
          <w:sz w:val="18"/>
          <w:szCs w:val="18"/>
        </w:rPr>
        <w:t xml:space="preserve"> Использование колейной эстакады не допускается.</w:t>
      </w:r>
    </w:p>
  </w:endnote>
  <w:endnote w:id="3">
    <w:p w:rsidR="00722127" w:rsidRPr="004B031D" w:rsidRDefault="00722127" w:rsidP="002D37FE">
      <w:pPr>
        <w:pStyle w:val="a6"/>
        <w:jc w:val="both"/>
        <w:rPr>
          <w:sz w:val="18"/>
          <w:szCs w:val="18"/>
        </w:rPr>
      </w:pPr>
      <w:r w:rsidRPr="004B031D">
        <w:rPr>
          <w:rStyle w:val="a8"/>
          <w:sz w:val="18"/>
          <w:szCs w:val="18"/>
        </w:rPr>
        <w:end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endnote>
  <w:endnote w:id="4">
    <w:p w:rsidR="00722127" w:rsidRPr="004B031D" w:rsidRDefault="00722127" w:rsidP="002D37FE">
      <w:pPr>
        <w:pStyle w:val="a6"/>
        <w:jc w:val="both"/>
        <w:rPr>
          <w:sz w:val="18"/>
          <w:szCs w:val="18"/>
        </w:rPr>
      </w:pPr>
      <w:r w:rsidRPr="004B031D">
        <w:rPr>
          <w:rStyle w:val="a8"/>
          <w:sz w:val="18"/>
          <w:szCs w:val="18"/>
        </w:rPr>
        <w:end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endnote>
  <w:endnote w:id="5">
    <w:p w:rsidR="00722127" w:rsidRPr="004B031D" w:rsidRDefault="00722127" w:rsidP="002D37FE">
      <w:pPr>
        <w:pStyle w:val="a6"/>
        <w:jc w:val="both"/>
        <w:rPr>
          <w:sz w:val="18"/>
          <w:szCs w:val="18"/>
        </w:rPr>
      </w:pPr>
      <w:r w:rsidRPr="004B031D">
        <w:rPr>
          <w:rStyle w:val="a8"/>
          <w:sz w:val="18"/>
          <w:szCs w:val="18"/>
        </w:rPr>
        <w:end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endnote>
  <w:endnote w:id="6">
    <w:p w:rsidR="00722127" w:rsidRPr="004B031D" w:rsidRDefault="00722127" w:rsidP="002D37FE">
      <w:pPr>
        <w:pStyle w:val="a6"/>
        <w:jc w:val="both"/>
        <w:rPr>
          <w:sz w:val="18"/>
          <w:szCs w:val="18"/>
        </w:rPr>
      </w:pPr>
      <w:r w:rsidRPr="004B031D">
        <w:rPr>
          <w:rStyle w:val="a8"/>
          <w:sz w:val="18"/>
          <w:szCs w:val="18"/>
        </w:rPr>
        <w:end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endnote>
  <w:endnote w:id="7">
    <w:p w:rsidR="00722127" w:rsidRPr="00625ABD" w:rsidRDefault="00722127" w:rsidP="00A72970">
      <w:pPr>
        <w:widowControl w:val="0"/>
        <w:autoSpaceDE w:val="0"/>
        <w:autoSpaceDN w:val="0"/>
        <w:adjustRightInd w:val="0"/>
        <w:jc w:val="both"/>
        <w:rPr>
          <w:sz w:val="18"/>
          <w:szCs w:val="18"/>
        </w:rPr>
      </w:pPr>
      <w:r w:rsidRPr="00625ABD">
        <w:rPr>
          <w:rStyle w:val="a8"/>
          <w:sz w:val="18"/>
          <w:szCs w:val="18"/>
        </w:rPr>
        <w:end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625ABD">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 1090 "О правилах дорожного движения" (далее – Основные положения).</w:t>
      </w:r>
    </w:p>
  </w:endnote>
  <w:endnote w:id="8">
    <w:p w:rsidR="00722127" w:rsidRPr="00625ABD" w:rsidRDefault="00722127" w:rsidP="00A72970">
      <w:pPr>
        <w:widowControl w:val="0"/>
        <w:autoSpaceDE w:val="0"/>
        <w:autoSpaceDN w:val="0"/>
        <w:adjustRightInd w:val="0"/>
        <w:jc w:val="both"/>
        <w:rPr>
          <w:sz w:val="18"/>
          <w:szCs w:val="18"/>
        </w:rPr>
      </w:pPr>
      <w:r w:rsidRPr="00625ABD">
        <w:rPr>
          <w:rStyle w:val="a8"/>
          <w:sz w:val="18"/>
          <w:szCs w:val="18"/>
        </w:rPr>
        <w:end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625ABD">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 1090 "О правилах дорожного движения" (далее – Основные положения).</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668" w:rsidRDefault="00433668" w:rsidP="00FF0EC0">
      <w:pPr>
        <w:spacing w:after="0" w:line="240" w:lineRule="auto"/>
      </w:pPr>
      <w:r>
        <w:separator/>
      </w:r>
    </w:p>
  </w:footnote>
  <w:footnote w:type="continuationSeparator" w:id="1">
    <w:p w:rsidR="00433668" w:rsidRDefault="00433668" w:rsidP="00FF0EC0">
      <w:pPr>
        <w:spacing w:after="0" w:line="240" w:lineRule="auto"/>
      </w:pPr>
      <w:r>
        <w:continuationSeparator/>
      </w:r>
    </w:p>
  </w:footnote>
  <w:footnote w:id="2">
    <w:p w:rsidR="00722127" w:rsidRDefault="00722127" w:rsidP="00FF0EC0">
      <w:pPr>
        <w:pStyle w:val="a3"/>
        <w:jc w:val="both"/>
      </w:pPr>
      <w:r w:rsidRPr="00DD1C31">
        <w:rPr>
          <w:rStyle w:val="a5"/>
          <w:rFonts w:eastAsia="Calibri"/>
        </w:rPr>
        <w:footnoteRef/>
      </w:r>
      <w:r w:rsidRPr="00DD1C31">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71E9B"/>
    <w:multiLevelType w:val="hybridMultilevel"/>
    <w:tmpl w:val="B9F09D7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D94E75"/>
    <w:multiLevelType w:val="hybridMultilevel"/>
    <w:tmpl w:val="09208668"/>
    <w:lvl w:ilvl="0" w:tplc="61929B1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E33E0"/>
    <w:rsid w:val="000058A0"/>
    <w:rsid w:val="000667E6"/>
    <w:rsid w:val="00094563"/>
    <w:rsid w:val="000B33AA"/>
    <w:rsid w:val="000B3F0B"/>
    <w:rsid w:val="000C3CF3"/>
    <w:rsid w:val="000D1E11"/>
    <w:rsid w:val="000D7778"/>
    <w:rsid w:val="001172CC"/>
    <w:rsid w:val="00124ACA"/>
    <w:rsid w:val="0013428B"/>
    <w:rsid w:val="001B2237"/>
    <w:rsid w:val="002152BA"/>
    <w:rsid w:val="00221178"/>
    <w:rsid w:val="0026332D"/>
    <w:rsid w:val="00266852"/>
    <w:rsid w:val="002C5315"/>
    <w:rsid w:val="002D37FE"/>
    <w:rsid w:val="0036670D"/>
    <w:rsid w:val="00366F23"/>
    <w:rsid w:val="00397449"/>
    <w:rsid w:val="00433668"/>
    <w:rsid w:val="0047251F"/>
    <w:rsid w:val="004C4DD9"/>
    <w:rsid w:val="00503262"/>
    <w:rsid w:val="0052681F"/>
    <w:rsid w:val="005723F2"/>
    <w:rsid w:val="005820D1"/>
    <w:rsid w:val="00590FBF"/>
    <w:rsid w:val="005B4D26"/>
    <w:rsid w:val="005E33E0"/>
    <w:rsid w:val="00637334"/>
    <w:rsid w:val="00665FD1"/>
    <w:rsid w:val="00676DD8"/>
    <w:rsid w:val="00722127"/>
    <w:rsid w:val="00727A6A"/>
    <w:rsid w:val="00871673"/>
    <w:rsid w:val="008B2D69"/>
    <w:rsid w:val="008E5F4B"/>
    <w:rsid w:val="009043DC"/>
    <w:rsid w:val="0095293D"/>
    <w:rsid w:val="009B3DE4"/>
    <w:rsid w:val="009D277D"/>
    <w:rsid w:val="00A646C6"/>
    <w:rsid w:val="00A6470B"/>
    <w:rsid w:val="00A72970"/>
    <w:rsid w:val="00B07E9D"/>
    <w:rsid w:val="00B504F2"/>
    <w:rsid w:val="00B55971"/>
    <w:rsid w:val="00B6373F"/>
    <w:rsid w:val="00B873B9"/>
    <w:rsid w:val="00C01204"/>
    <w:rsid w:val="00C110CE"/>
    <w:rsid w:val="00C240D7"/>
    <w:rsid w:val="00C840E2"/>
    <w:rsid w:val="00CB2E19"/>
    <w:rsid w:val="00CC64DC"/>
    <w:rsid w:val="00CF54CE"/>
    <w:rsid w:val="00D1322E"/>
    <w:rsid w:val="00D24216"/>
    <w:rsid w:val="00D323F1"/>
    <w:rsid w:val="00D41E4E"/>
    <w:rsid w:val="00D728B4"/>
    <w:rsid w:val="00DD04B7"/>
    <w:rsid w:val="00E149BC"/>
    <w:rsid w:val="00E30F88"/>
    <w:rsid w:val="00E61D2E"/>
    <w:rsid w:val="00E71DA4"/>
    <w:rsid w:val="00E7504F"/>
    <w:rsid w:val="00E77BE2"/>
    <w:rsid w:val="00EC7B15"/>
    <w:rsid w:val="00EE0CE6"/>
    <w:rsid w:val="00F06C86"/>
    <w:rsid w:val="00F67177"/>
    <w:rsid w:val="00F91B4E"/>
    <w:rsid w:val="00F96CB0"/>
    <w:rsid w:val="00FC4497"/>
    <w:rsid w:val="00FE3CFA"/>
    <w:rsid w:val="00FE72C1"/>
    <w:rsid w:val="00FF0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F0EC0"/>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FF0EC0"/>
    <w:rPr>
      <w:rFonts w:ascii="Times New Roman" w:eastAsia="Times New Roman" w:hAnsi="Times New Roman" w:cs="Times New Roman"/>
      <w:sz w:val="20"/>
      <w:szCs w:val="20"/>
    </w:rPr>
  </w:style>
  <w:style w:type="character" w:styleId="a5">
    <w:name w:val="footnote reference"/>
    <w:uiPriority w:val="99"/>
    <w:semiHidden/>
    <w:unhideWhenUsed/>
    <w:rsid w:val="00FF0EC0"/>
    <w:rPr>
      <w:vertAlign w:val="superscript"/>
    </w:rPr>
  </w:style>
  <w:style w:type="paragraph" w:customStyle="1" w:styleId="ConsPlusNormal">
    <w:name w:val="ConsPlusNormal"/>
    <w:link w:val="ConsPlusNormal0"/>
    <w:rsid w:val="00FF0EC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0B33AA"/>
    <w:rPr>
      <w:rFonts w:ascii="Arial" w:eastAsia="Times New Roman" w:hAnsi="Arial" w:cs="Arial"/>
      <w:sz w:val="20"/>
      <w:szCs w:val="20"/>
    </w:rPr>
  </w:style>
  <w:style w:type="paragraph" w:styleId="a6">
    <w:name w:val="endnote text"/>
    <w:basedOn w:val="a"/>
    <w:link w:val="a7"/>
    <w:uiPriority w:val="99"/>
    <w:semiHidden/>
    <w:unhideWhenUsed/>
    <w:rsid w:val="00FF0EC0"/>
    <w:pPr>
      <w:spacing w:after="0" w:line="240" w:lineRule="auto"/>
    </w:pPr>
    <w:rPr>
      <w:rFonts w:ascii="Times New Roman" w:eastAsia="Times New Roman" w:hAnsi="Times New Roman" w:cs="Times New Roman"/>
      <w:sz w:val="20"/>
      <w:szCs w:val="20"/>
    </w:rPr>
  </w:style>
  <w:style w:type="character" w:customStyle="1" w:styleId="a7">
    <w:name w:val="Текст концевой сноски Знак"/>
    <w:basedOn w:val="a0"/>
    <w:link w:val="a6"/>
    <w:uiPriority w:val="99"/>
    <w:semiHidden/>
    <w:rsid w:val="00FF0EC0"/>
    <w:rPr>
      <w:rFonts w:ascii="Times New Roman" w:eastAsia="Times New Roman" w:hAnsi="Times New Roman" w:cs="Times New Roman"/>
      <w:sz w:val="20"/>
      <w:szCs w:val="20"/>
    </w:rPr>
  </w:style>
  <w:style w:type="character" w:styleId="a8">
    <w:name w:val="endnote reference"/>
    <w:uiPriority w:val="99"/>
    <w:semiHidden/>
    <w:unhideWhenUsed/>
    <w:rsid w:val="00FF0EC0"/>
    <w:rPr>
      <w:vertAlign w:val="superscript"/>
    </w:rPr>
  </w:style>
  <w:style w:type="paragraph" w:customStyle="1" w:styleId="1">
    <w:name w:val="Обычный1"/>
    <w:rsid w:val="00C240D7"/>
    <w:pPr>
      <w:spacing w:after="0" w:line="240" w:lineRule="auto"/>
    </w:pPr>
    <w:rPr>
      <w:rFonts w:ascii="Arial" w:eastAsia="Times New Roman" w:hAnsi="Arial" w:cs="Times New Roman"/>
      <w:snapToGrid w:val="0"/>
      <w:sz w:val="18"/>
      <w:szCs w:val="20"/>
    </w:rPr>
  </w:style>
  <w:style w:type="paragraph" w:styleId="a9">
    <w:name w:val="header"/>
    <w:basedOn w:val="a"/>
    <w:link w:val="aa"/>
    <w:uiPriority w:val="99"/>
    <w:unhideWhenUsed/>
    <w:rsid w:val="00C240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240D7"/>
  </w:style>
  <w:style w:type="character" w:customStyle="1" w:styleId="ab">
    <w:name w:val="Нижний колонтитул Знак"/>
    <w:basedOn w:val="a0"/>
    <w:link w:val="ac"/>
    <w:uiPriority w:val="99"/>
    <w:semiHidden/>
    <w:rsid w:val="00C240D7"/>
  </w:style>
  <w:style w:type="paragraph" w:styleId="ac">
    <w:name w:val="footer"/>
    <w:basedOn w:val="a"/>
    <w:link w:val="ab"/>
    <w:uiPriority w:val="99"/>
    <w:semiHidden/>
    <w:unhideWhenUsed/>
    <w:rsid w:val="00C240D7"/>
    <w:pPr>
      <w:tabs>
        <w:tab w:val="center" w:pos="4677"/>
        <w:tab w:val="right" w:pos="9355"/>
      </w:tabs>
      <w:spacing w:after="0" w:line="240" w:lineRule="auto"/>
    </w:pPr>
  </w:style>
  <w:style w:type="character" w:customStyle="1" w:styleId="ad">
    <w:name w:val="Текст выноски Знак"/>
    <w:basedOn w:val="a0"/>
    <w:link w:val="ae"/>
    <w:uiPriority w:val="99"/>
    <w:semiHidden/>
    <w:rsid w:val="00C240D7"/>
    <w:rPr>
      <w:rFonts w:ascii="Tahoma" w:hAnsi="Tahoma" w:cs="Tahoma"/>
      <w:sz w:val="16"/>
      <w:szCs w:val="16"/>
    </w:rPr>
  </w:style>
  <w:style w:type="paragraph" w:styleId="ae">
    <w:name w:val="Balloon Text"/>
    <w:basedOn w:val="a"/>
    <w:link w:val="ad"/>
    <w:uiPriority w:val="99"/>
    <w:semiHidden/>
    <w:unhideWhenUsed/>
    <w:rsid w:val="00C240D7"/>
    <w:pPr>
      <w:spacing w:after="0" w:line="240" w:lineRule="auto"/>
    </w:pPr>
    <w:rPr>
      <w:rFonts w:ascii="Tahoma" w:hAnsi="Tahoma" w:cs="Tahoma"/>
      <w:sz w:val="16"/>
      <w:szCs w:val="16"/>
    </w:rPr>
  </w:style>
  <w:style w:type="paragraph" w:styleId="af">
    <w:name w:val="List Paragraph"/>
    <w:basedOn w:val="a"/>
    <w:uiPriority w:val="34"/>
    <w:qFormat/>
    <w:rsid w:val="00C240D7"/>
    <w:pPr>
      <w:ind w:left="720"/>
      <w:contextualSpacing/>
    </w:pPr>
    <w:rPr>
      <w:rFonts w:ascii="Calibri" w:eastAsia="Calibri" w:hAnsi="Calibri" w:cs="Times New Roman"/>
      <w:lang w:eastAsia="en-US"/>
    </w:rPr>
  </w:style>
  <w:style w:type="character" w:customStyle="1" w:styleId="apple-converted-space">
    <w:name w:val="apple-converted-space"/>
    <w:basedOn w:val="a0"/>
    <w:rsid w:val="00C240D7"/>
  </w:style>
  <w:style w:type="paragraph" w:styleId="af0">
    <w:name w:val="No Spacing"/>
    <w:uiPriority w:val="1"/>
    <w:qFormat/>
    <w:rsid w:val="00A7297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14</Pages>
  <Words>3054</Words>
  <Characters>17408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22</cp:revision>
  <dcterms:created xsi:type="dcterms:W3CDTF">2015-08-05T12:34:00Z</dcterms:created>
  <dcterms:modified xsi:type="dcterms:W3CDTF">2019-02-08T11:54:00Z</dcterms:modified>
</cp:coreProperties>
</file>